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1A" w:rsidRPr="006374DF" w:rsidRDefault="00CB4C1A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4DF">
        <w:rPr>
          <w:rFonts w:ascii="Times New Roman" w:hAnsi="Times New Roman" w:cs="Times New Roman"/>
          <w:b/>
          <w:sz w:val="32"/>
          <w:szCs w:val="32"/>
        </w:rPr>
        <w:t>РОССИЙСКАЯ ФЕДЕРАЦИЯ</w:t>
      </w:r>
    </w:p>
    <w:p w:rsidR="00CB4C1A" w:rsidRPr="006374DF" w:rsidRDefault="00CB4C1A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4DF">
        <w:rPr>
          <w:rFonts w:ascii="Times New Roman" w:hAnsi="Times New Roman" w:cs="Times New Roman"/>
          <w:b/>
          <w:sz w:val="32"/>
          <w:szCs w:val="32"/>
        </w:rPr>
        <w:t>Унечский район Брянской области</w:t>
      </w:r>
    </w:p>
    <w:p w:rsidR="00CB4C1A" w:rsidRPr="006374DF" w:rsidRDefault="00CB4C1A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374DF">
        <w:rPr>
          <w:rFonts w:ascii="Times New Roman" w:hAnsi="Times New Roman" w:cs="Times New Roman"/>
          <w:b/>
          <w:sz w:val="32"/>
          <w:szCs w:val="32"/>
        </w:rPr>
        <w:t>Старосельское сельское поселение</w:t>
      </w:r>
    </w:p>
    <w:p w:rsidR="00CB4C1A" w:rsidRPr="006374DF" w:rsidRDefault="006C14A6" w:rsidP="006374DF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C14A6">
        <w:rPr>
          <w:rFonts w:ascii="Times New Roman" w:hAnsi="Times New Roman" w:cs="Times New Roman"/>
          <w:noProof/>
        </w:rPr>
        <w:pict>
          <v:line id="_x0000_s1026" style="position:absolute;left:0;text-align:left;z-index:251660288" from="-27pt,16.8pt" to="468pt,16.8pt" strokeweight="3pt">
            <v:stroke linestyle="thinThin"/>
          </v:line>
        </w:pict>
      </w:r>
      <w:r w:rsidR="00CB4C1A" w:rsidRPr="006374DF">
        <w:rPr>
          <w:rFonts w:ascii="Times New Roman" w:hAnsi="Times New Roman" w:cs="Times New Roman"/>
          <w:b/>
          <w:sz w:val="32"/>
          <w:szCs w:val="32"/>
        </w:rPr>
        <w:t>Старосельский сельский Совет народных депутатов</w:t>
      </w:r>
    </w:p>
    <w:p w:rsidR="00CB4C1A" w:rsidRDefault="00CB4C1A" w:rsidP="006374DF">
      <w:pPr>
        <w:jc w:val="center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</w:t>
      </w:r>
    </w:p>
    <w:p w:rsidR="006374DF" w:rsidRPr="006374DF" w:rsidRDefault="006374DF" w:rsidP="006374DF">
      <w:pPr>
        <w:jc w:val="center"/>
        <w:rPr>
          <w:rFonts w:ascii="Calibri" w:eastAsia="Calibri" w:hAnsi="Calibri" w:cs="Times New Roman"/>
          <w:b/>
        </w:rPr>
      </w:pPr>
    </w:p>
    <w:p w:rsidR="00EE45C4" w:rsidRDefault="00EE45C4" w:rsidP="00EE45C4">
      <w:pPr>
        <w:pStyle w:val="30"/>
        <w:shd w:val="clear" w:color="auto" w:fill="auto"/>
        <w:spacing w:after="642" w:line="260" w:lineRule="exact"/>
        <w:ind w:right="20"/>
        <w:jc w:val="center"/>
      </w:pPr>
      <w:r>
        <w:rPr>
          <w:color w:val="000000"/>
          <w:lang w:eastAsia="ru-RU" w:bidi="ru-RU"/>
        </w:rPr>
        <w:t>РЕШЕНИЕ</w:t>
      </w:r>
    </w:p>
    <w:p w:rsidR="00EE45C4" w:rsidRPr="00020464" w:rsidRDefault="00EE45C4" w:rsidP="00EE45C4">
      <w:pPr>
        <w:pStyle w:val="20"/>
        <w:shd w:val="clear" w:color="auto" w:fill="auto"/>
        <w:tabs>
          <w:tab w:val="left" w:leader="underscore" w:pos="2131"/>
        </w:tabs>
        <w:spacing w:before="0" w:after="0" w:line="260" w:lineRule="exact"/>
      </w:pPr>
      <w:r w:rsidRPr="00020464">
        <w:rPr>
          <w:lang w:eastAsia="ru-RU" w:bidi="ru-RU"/>
        </w:rPr>
        <w:t>От</w:t>
      </w:r>
      <w:r w:rsidR="00223552" w:rsidRPr="00020464">
        <w:rPr>
          <w:lang w:eastAsia="ru-RU" w:bidi="ru-RU"/>
        </w:rPr>
        <w:t xml:space="preserve"> </w:t>
      </w:r>
      <w:r w:rsidR="00F44BBB">
        <w:rPr>
          <w:lang w:eastAsia="ru-RU" w:bidi="ru-RU"/>
        </w:rPr>
        <w:t>29</w:t>
      </w:r>
      <w:r w:rsidR="00223552" w:rsidRPr="00020464">
        <w:rPr>
          <w:lang w:eastAsia="ru-RU" w:bidi="ru-RU"/>
        </w:rPr>
        <w:t>.1</w:t>
      </w:r>
      <w:r w:rsidR="00F44BBB">
        <w:rPr>
          <w:lang w:eastAsia="ru-RU" w:bidi="ru-RU"/>
        </w:rPr>
        <w:t>2</w:t>
      </w:r>
      <w:r w:rsidR="00223552" w:rsidRPr="00020464">
        <w:rPr>
          <w:lang w:eastAsia="ru-RU" w:bidi="ru-RU"/>
        </w:rPr>
        <w:t>.</w:t>
      </w:r>
      <w:r w:rsidRPr="00020464">
        <w:rPr>
          <w:lang w:eastAsia="ru-RU" w:bidi="ru-RU"/>
        </w:rPr>
        <w:t>20</w:t>
      </w:r>
      <w:r w:rsidR="006143D4">
        <w:rPr>
          <w:lang w:eastAsia="ru-RU" w:bidi="ru-RU"/>
        </w:rPr>
        <w:t>2</w:t>
      </w:r>
      <w:r w:rsidR="006819CB">
        <w:rPr>
          <w:lang w:eastAsia="ru-RU" w:bidi="ru-RU"/>
        </w:rPr>
        <w:t>1</w:t>
      </w:r>
      <w:r w:rsidRPr="00020464">
        <w:rPr>
          <w:lang w:eastAsia="ru-RU" w:bidi="ru-RU"/>
        </w:rPr>
        <w:t xml:space="preserve"> года №</w:t>
      </w:r>
      <w:r w:rsidR="00D64401">
        <w:rPr>
          <w:lang w:eastAsia="ru-RU" w:bidi="ru-RU"/>
        </w:rPr>
        <w:t xml:space="preserve"> </w:t>
      </w:r>
      <w:r w:rsidR="00020464">
        <w:rPr>
          <w:lang w:eastAsia="ru-RU" w:bidi="ru-RU"/>
        </w:rPr>
        <w:t>4-</w:t>
      </w:r>
      <w:r w:rsidR="00F44BBB">
        <w:rPr>
          <w:lang w:eastAsia="ru-RU" w:bidi="ru-RU"/>
        </w:rPr>
        <w:t>76</w:t>
      </w:r>
    </w:p>
    <w:p w:rsidR="00EE45C4" w:rsidRDefault="00EE45C4" w:rsidP="00EE45C4">
      <w:pPr>
        <w:pStyle w:val="20"/>
        <w:shd w:val="clear" w:color="auto" w:fill="auto"/>
        <w:spacing w:before="0" w:after="604" w:line="260" w:lineRule="exact"/>
      </w:pPr>
      <w:r>
        <w:rPr>
          <w:color w:val="000000"/>
          <w:lang w:eastAsia="ru-RU" w:bidi="ru-RU"/>
        </w:rPr>
        <w:t>с.</w:t>
      </w:r>
      <w:r w:rsidR="006374DF">
        <w:rPr>
          <w:color w:val="000000"/>
          <w:lang w:eastAsia="ru-RU" w:bidi="ru-RU"/>
        </w:rPr>
        <w:t>Староселье</w:t>
      </w:r>
    </w:p>
    <w:p w:rsidR="005B01D8" w:rsidRDefault="00EE45C4" w:rsidP="00EE45C4">
      <w:pPr>
        <w:pStyle w:val="20"/>
        <w:shd w:val="clear" w:color="auto" w:fill="auto"/>
        <w:spacing w:before="0" w:after="0" w:line="307" w:lineRule="exact"/>
        <w:ind w:right="490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О передаче части полномочий </w:t>
      </w:r>
      <w:proofErr w:type="gramStart"/>
      <w:r>
        <w:rPr>
          <w:color w:val="000000"/>
          <w:lang w:eastAsia="ru-RU" w:bidi="ru-RU"/>
        </w:rPr>
        <w:t>по</w:t>
      </w:r>
      <w:proofErr w:type="gramEnd"/>
      <w:r>
        <w:rPr>
          <w:color w:val="000000"/>
          <w:lang w:eastAsia="ru-RU" w:bidi="ru-RU"/>
        </w:rPr>
        <w:t xml:space="preserve"> </w:t>
      </w:r>
    </w:p>
    <w:p w:rsidR="00EE45C4" w:rsidRDefault="00EE45C4" w:rsidP="00EE45C4">
      <w:pPr>
        <w:pStyle w:val="20"/>
        <w:shd w:val="clear" w:color="auto" w:fill="auto"/>
        <w:spacing w:before="0" w:after="0" w:line="307" w:lineRule="exact"/>
        <w:ind w:right="4900"/>
        <w:jc w:val="left"/>
      </w:pPr>
      <w:r>
        <w:rPr>
          <w:color w:val="000000"/>
          <w:lang w:eastAsia="ru-RU" w:bidi="ru-RU"/>
        </w:rPr>
        <w:t>решению отдельных вопросов местного</w:t>
      </w:r>
    </w:p>
    <w:p w:rsidR="005B01D8" w:rsidRDefault="00223552" w:rsidP="00EE45C4">
      <w:pPr>
        <w:pStyle w:val="20"/>
        <w:shd w:val="clear" w:color="auto" w:fill="auto"/>
        <w:tabs>
          <w:tab w:val="left" w:leader="underscore" w:pos="2131"/>
        </w:tabs>
        <w:spacing w:before="0" w:after="0" w:line="307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значения Старосельского </w:t>
      </w:r>
      <w:r w:rsidR="00EE45C4">
        <w:rPr>
          <w:color w:val="000000"/>
          <w:lang w:eastAsia="ru-RU" w:bidi="ru-RU"/>
        </w:rPr>
        <w:t>сельского</w:t>
      </w:r>
    </w:p>
    <w:p w:rsidR="005B01D8" w:rsidRDefault="00EE45C4" w:rsidP="005B01D8">
      <w:pPr>
        <w:pStyle w:val="20"/>
        <w:shd w:val="clear" w:color="auto" w:fill="auto"/>
        <w:tabs>
          <w:tab w:val="left" w:leader="underscore" w:pos="2131"/>
        </w:tabs>
        <w:spacing w:before="0" w:after="0" w:line="307" w:lineRule="exac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поселения в</w:t>
      </w:r>
      <w:r w:rsidR="002553AB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 xml:space="preserve">сфере культуры </w:t>
      </w:r>
      <w:r w:rsidR="00223552">
        <w:rPr>
          <w:color w:val="000000"/>
          <w:lang w:eastAsia="ru-RU" w:bidi="ru-RU"/>
        </w:rPr>
        <w:t>органам</w:t>
      </w:r>
    </w:p>
    <w:p w:rsidR="00EE45C4" w:rsidRDefault="00223552" w:rsidP="005B01D8">
      <w:pPr>
        <w:pStyle w:val="20"/>
        <w:shd w:val="clear" w:color="auto" w:fill="auto"/>
        <w:tabs>
          <w:tab w:val="left" w:leader="underscore" w:pos="2131"/>
        </w:tabs>
        <w:spacing w:before="0" w:after="0" w:line="307" w:lineRule="exact"/>
      </w:pPr>
      <w:r>
        <w:rPr>
          <w:color w:val="000000"/>
          <w:lang w:eastAsia="ru-RU" w:bidi="ru-RU"/>
        </w:rPr>
        <w:t xml:space="preserve"> местного самоуправления  </w:t>
      </w:r>
      <w:r w:rsidR="00EE45C4">
        <w:rPr>
          <w:color w:val="000000"/>
          <w:lang w:eastAsia="ru-RU" w:bidi="ru-RU"/>
        </w:rPr>
        <w:t>Унечского</w:t>
      </w:r>
    </w:p>
    <w:p w:rsidR="00EE45C4" w:rsidRDefault="00EE45C4" w:rsidP="00EE45C4">
      <w:pPr>
        <w:pStyle w:val="20"/>
        <w:shd w:val="clear" w:color="auto" w:fill="auto"/>
        <w:spacing w:before="0" w:after="540" w:line="307" w:lineRule="exact"/>
      </w:pPr>
      <w:r>
        <w:rPr>
          <w:color w:val="000000"/>
          <w:lang w:eastAsia="ru-RU" w:bidi="ru-RU"/>
        </w:rPr>
        <w:t>муниципального района</w:t>
      </w:r>
    </w:p>
    <w:p w:rsidR="00EE45C4" w:rsidRDefault="00EE45C4" w:rsidP="00EE45C4">
      <w:pPr>
        <w:pStyle w:val="20"/>
        <w:shd w:val="clear" w:color="auto" w:fill="auto"/>
        <w:tabs>
          <w:tab w:val="left" w:leader="underscore" w:pos="6758"/>
        </w:tabs>
        <w:spacing w:before="0" w:after="0" w:line="307" w:lineRule="exact"/>
        <w:ind w:firstLine="580"/>
      </w:pPr>
      <w:r>
        <w:rPr>
          <w:color w:val="000000"/>
          <w:lang w:eastAsia="ru-RU" w:bidi="ru-RU"/>
        </w:rPr>
        <w:t>Засл</w:t>
      </w:r>
      <w:r w:rsidR="00223552">
        <w:rPr>
          <w:color w:val="000000"/>
          <w:lang w:eastAsia="ru-RU" w:bidi="ru-RU"/>
        </w:rPr>
        <w:t xml:space="preserve">ушав и обсудив информацию главы Старосельского </w:t>
      </w:r>
      <w:r>
        <w:rPr>
          <w:color w:val="000000"/>
          <w:lang w:eastAsia="ru-RU" w:bidi="ru-RU"/>
        </w:rPr>
        <w:t xml:space="preserve">сельского поселения </w:t>
      </w:r>
      <w:proofErr w:type="gramStart"/>
      <w:r>
        <w:rPr>
          <w:color w:val="000000"/>
          <w:lang w:eastAsia="ru-RU" w:bidi="ru-RU"/>
        </w:rPr>
        <w:t>по</w:t>
      </w:r>
      <w:proofErr w:type="gramEnd"/>
    </w:p>
    <w:p w:rsidR="00EE45C4" w:rsidRDefault="00EE45C4" w:rsidP="00EE45C4">
      <w:pPr>
        <w:pStyle w:val="20"/>
        <w:shd w:val="clear" w:color="auto" w:fill="auto"/>
        <w:spacing w:before="0" w:after="0" w:line="307" w:lineRule="exact"/>
      </w:pPr>
      <w:proofErr w:type="gramStart"/>
      <w:r>
        <w:rPr>
          <w:color w:val="000000"/>
          <w:lang w:eastAsia="ru-RU" w:bidi="ru-RU"/>
        </w:rPr>
        <w:t>вопросу передачи части полномочий по решению отдельных вопросов местного значения поселения в сфере культуры органам местного самоуправления муниципального района, признавая необходимость и значимость сохранения на территории района единого культурного пространства, в целях повышения качества обслуживания населения учреждениями культуры, в соответствии с п. 4 статьи 15 Федерального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закона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от</w:t>
      </w:r>
      <w:r w:rsidR="00CB4C1A">
        <w:rPr>
          <w:color w:val="000000"/>
          <w:lang w:eastAsia="ru-RU" w:bidi="ru-RU"/>
        </w:rPr>
        <w:t xml:space="preserve"> 06.</w:t>
      </w:r>
      <w:r>
        <w:rPr>
          <w:color w:val="000000"/>
          <w:lang w:eastAsia="ru-RU" w:bidi="ru-RU"/>
        </w:rPr>
        <w:t>10.2003№ 131-Ф3«0б общих принципах организации местного самоуправления Российской Федерации», Уставом муниципального</w:t>
      </w:r>
      <w:proofErr w:type="gramEnd"/>
    </w:p>
    <w:p w:rsidR="00EE45C4" w:rsidRDefault="00223552" w:rsidP="00EE45C4">
      <w:pPr>
        <w:pStyle w:val="20"/>
        <w:shd w:val="clear" w:color="auto" w:fill="auto"/>
        <w:tabs>
          <w:tab w:val="left" w:leader="underscore" w:pos="3173"/>
        </w:tabs>
        <w:spacing w:before="0" w:after="0" w:line="307" w:lineRule="exact"/>
      </w:pPr>
      <w:r>
        <w:rPr>
          <w:color w:val="000000"/>
          <w:lang w:eastAsia="ru-RU" w:bidi="ru-RU"/>
        </w:rPr>
        <w:t xml:space="preserve">образования «Старосельское </w:t>
      </w:r>
      <w:r w:rsidR="00EE45C4">
        <w:rPr>
          <w:color w:val="000000"/>
          <w:lang w:eastAsia="ru-RU" w:bidi="ru-RU"/>
        </w:rPr>
        <w:t>сельское поселение</w:t>
      </w:r>
      <w:r>
        <w:rPr>
          <w:color w:val="000000"/>
          <w:lang w:eastAsia="ru-RU" w:bidi="ru-RU"/>
        </w:rPr>
        <w:t>»</w:t>
      </w:r>
      <w:r w:rsidR="00EE45C4">
        <w:rPr>
          <w:color w:val="000000"/>
          <w:lang w:eastAsia="ru-RU" w:bidi="ru-RU"/>
        </w:rPr>
        <w:t xml:space="preserve"> Унечского муниципального района</w:t>
      </w:r>
    </w:p>
    <w:p w:rsidR="00EE45C4" w:rsidRDefault="00223552" w:rsidP="00EE45C4">
      <w:pPr>
        <w:pStyle w:val="20"/>
        <w:shd w:val="clear" w:color="auto" w:fill="auto"/>
        <w:tabs>
          <w:tab w:val="left" w:leader="underscore" w:pos="3665"/>
        </w:tabs>
        <w:spacing w:before="0" w:after="236" w:line="307" w:lineRule="exact"/>
      </w:pPr>
      <w:r>
        <w:rPr>
          <w:color w:val="000000"/>
          <w:lang w:eastAsia="ru-RU" w:bidi="ru-RU"/>
        </w:rPr>
        <w:t xml:space="preserve">Брянской области, Старосельский </w:t>
      </w:r>
      <w:r w:rsidR="00EE45C4">
        <w:rPr>
          <w:color w:val="000000"/>
          <w:lang w:eastAsia="ru-RU" w:bidi="ru-RU"/>
        </w:rPr>
        <w:t>сельский Совет народных депутатов</w:t>
      </w:r>
    </w:p>
    <w:p w:rsidR="00EE45C4" w:rsidRDefault="00EE45C4" w:rsidP="00EE45C4">
      <w:pPr>
        <w:pStyle w:val="30"/>
        <w:shd w:val="clear" w:color="auto" w:fill="auto"/>
        <w:spacing w:line="312" w:lineRule="exact"/>
        <w:ind w:firstLine="580"/>
      </w:pPr>
      <w:r>
        <w:rPr>
          <w:color w:val="000000"/>
          <w:lang w:eastAsia="ru-RU" w:bidi="ru-RU"/>
        </w:rPr>
        <w:t>РЕШИЛ: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896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>Передать органам местного самоуправления Унечского муниципального района с 1 января 202</w:t>
      </w:r>
      <w:r w:rsidR="00F44BBB">
        <w:rPr>
          <w:color w:val="000000"/>
          <w:lang w:eastAsia="ru-RU" w:bidi="ru-RU"/>
        </w:rPr>
        <w:t>2</w:t>
      </w:r>
      <w:r>
        <w:rPr>
          <w:color w:val="000000"/>
          <w:lang w:eastAsia="ru-RU" w:bidi="ru-RU"/>
        </w:rPr>
        <w:t xml:space="preserve"> года по 31 декабря 202</w:t>
      </w:r>
      <w:r w:rsidR="00F44BBB">
        <w:rPr>
          <w:color w:val="000000"/>
          <w:lang w:eastAsia="ru-RU" w:bidi="ru-RU"/>
        </w:rPr>
        <w:t>2</w:t>
      </w:r>
      <w:r>
        <w:rPr>
          <w:color w:val="000000"/>
          <w:lang w:eastAsia="ru-RU" w:bidi="ru-RU"/>
        </w:rPr>
        <w:t xml:space="preserve"> года часть полномочий по решению вопросов местного значения в поселения в сфере культуры</w:t>
      </w:r>
      <w:r w:rsidR="00A94E4A">
        <w:rPr>
          <w:color w:val="000000"/>
          <w:lang w:eastAsia="ru-RU" w:bidi="ru-RU"/>
        </w:rPr>
        <w:t xml:space="preserve"> в размере 6</w:t>
      </w:r>
      <w:r w:rsidR="00D64401">
        <w:rPr>
          <w:color w:val="000000"/>
          <w:lang w:eastAsia="ru-RU" w:bidi="ru-RU"/>
        </w:rPr>
        <w:t>9</w:t>
      </w:r>
      <w:r w:rsidR="00F44BBB">
        <w:rPr>
          <w:color w:val="000000"/>
          <w:lang w:eastAsia="ru-RU" w:bidi="ru-RU"/>
        </w:rPr>
        <w:t>2400,00 (Шестьсот девяносто две тысячи четыреста</w:t>
      </w:r>
      <w:r w:rsidR="00D64401">
        <w:rPr>
          <w:color w:val="000000"/>
          <w:lang w:eastAsia="ru-RU" w:bidi="ru-RU"/>
        </w:rPr>
        <w:t xml:space="preserve"> рублей 00коп.)</w:t>
      </w:r>
    </w:p>
    <w:p w:rsidR="00EE45C4" w:rsidRDefault="00EE45C4" w:rsidP="00EE45C4">
      <w:pPr>
        <w:pStyle w:val="20"/>
        <w:shd w:val="clear" w:color="auto" w:fill="auto"/>
        <w:spacing w:before="0" w:after="0" w:line="312" w:lineRule="exact"/>
        <w:ind w:firstLine="580"/>
      </w:pPr>
      <w:r>
        <w:rPr>
          <w:color w:val="000000"/>
          <w:lang w:eastAsia="ru-RU" w:bidi="ru-RU"/>
        </w:rPr>
        <w:t>-создание условий для организации досуга и обеспечения жителей поселения услугами организаций культуры.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25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 xml:space="preserve">Утвердить текст Соглашения о передаче полномочий, указанных в пункте первом настоящего решения согласно </w:t>
      </w:r>
      <w:r w:rsidRPr="006070B0">
        <w:rPr>
          <w:b/>
          <w:color w:val="000000"/>
          <w:lang w:eastAsia="ru-RU" w:bidi="ru-RU"/>
        </w:rPr>
        <w:t>приложению 1</w:t>
      </w:r>
      <w:r>
        <w:rPr>
          <w:color w:val="000000"/>
          <w:lang w:eastAsia="ru-RU" w:bidi="ru-RU"/>
        </w:rPr>
        <w:t xml:space="preserve"> к настоящему решению.</w:t>
      </w:r>
    </w:p>
    <w:p w:rsidR="00EE45C4" w:rsidRDefault="00223552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62"/>
          <w:tab w:val="left" w:leader="underscore" w:pos="4616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 xml:space="preserve">Администрации Старосельского </w:t>
      </w:r>
      <w:r w:rsidR="00EE45C4">
        <w:rPr>
          <w:color w:val="000000"/>
          <w:lang w:eastAsia="ru-RU" w:bidi="ru-RU"/>
        </w:rPr>
        <w:t>сельского поселения:</w:t>
      </w:r>
    </w:p>
    <w:p w:rsidR="00EE45C4" w:rsidRDefault="00EE45C4" w:rsidP="00EE45C4">
      <w:pPr>
        <w:pStyle w:val="20"/>
        <w:shd w:val="clear" w:color="auto" w:fill="auto"/>
        <w:spacing w:before="0" w:after="0" w:line="312" w:lineRule="exact"/>
        <w:ind w:firstLine="580"/>
      </w:pPr>
      <w:r>
        <w:rPr>
          <w:color w:val="000000"/>
          <w:lang w:eastAsia="ru-RU" w:bidi="ru-RU"/>
        </w:rPr>
        <w:t>3.1. заключить с Администрацией Унечского района Соглашение о передаче полномочий, указанных в пункте первом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настоящего</w:t>
      </w:r>
      <w:r w:rsidR="00CB4C1A">
        <w:rPr>
          <w:color w:val="000000"/>
          <w:lang w:eastAsia="ru-RU" w:bidi="ru-RU"/>
        </w:rPr>
        <w:t xml:space="preserve"> </w:t>
      </w:r>
      <w:r>
        <w:rPr>
          <w:color w:val="000000"/>
          <w:lang w:eastAsia="ru-RU" w:bidi="ru-RU"/>
        </w:rPr>
        <w:t>реше</w:t>
      </w:r>
      <w:r w:rsidR="00223552">
        <w:rPr>
          <w:color w:val="000000"/>
          <w:lang w:eastAsia="ru-RU" w:bidi="ru-RU"/>
        </w:rPr>
        <w:t>ния, с 01 января 202</w:t>
      </w:r>
      <w:r w:rsidR="000A3731">
        <w:rPr>
          <w:color w:val="000000"/>
          <w:lang w:eastAsia="ru-RU" w:bidi="ru-RU"/>
        </w:rPr>
        <w:t>2</w:t>
      </w:r>
      <w:r w:rsidR="00223552">
        <w:rPr>
          <w:color w:val="000000"/>
          <w:lang w:eastAsia="ru-RU" w:bidi="ru-RU"/>
        </w:rPr>
        <w:t xml:space="preserve"> года по </w:t>
      </w:r>
      <w:r w:rsidR="00223552">
        <w:rPr>
          <w:color w:val="000000"/>
          <w:lang w:eastAsia="ru-RU" w:bidi="ru-RU"/>
        </w:rPr>
        <w:lastRenderedPageBreak/>
        <w:t>3</w:t>
      </w:r>
      <w:r>
        <w:rPr>
          <w:color w:val="000000"/>
          <w:lang w:eastAsia="ru-RU" w:bidi="ru-RU"/>
        </w:rPr>
        <w:t>1 декабря 202</w:t>
      </w:r>
      <w:r w:rsidR="000A3731">
        <w:rPr>
          <w:color w:val="000000"/>
          <w:lang w:eastAsia="ru-RU" w:bidi="ru-RU"/>
        </w:rPr>
        <w:t>2</w:t>
      </w:r>
      <w:r>
        <w:rPr>
          <w:color w:val="000000"/>
          <w:lang w:eastAsia="ru-RU" w:bidi="ru-RU"/>
        </w:rPr>
        <w:t xml:space="preserve"> года.</w:t>
      </w:r>
    </w:p>
    <w:p w:rsidR="00EE45C4" w:rsidRDefault="00EE45C4" w:rsidP="00EE45C4">
      <w:pPr>
        <w:pStyle w:val="20"/>
        <w:numPr>
          <w:ilvl w:val="0"/>
          <w:numId w:val="1"/>
        </w:numPr>
        <w:shd w:val="clear" w:color="auto" w:fill="auto"/>
        <w:tabs>
          <w:tab w:val="left" w:pos="925"/>
        </w:tabs>
        <w:spacing w:before="0" w:after="0" w:line="312" w:lineRule="exact"/>
        <w:ind w:firstLine="580"/>
      </w:pPr>
      <w:r>
        <w:rPr>
          <w:color w:val="000000"/>
          <w:lang w:eastAsia="ru-RU" w:bidi="ru-RU"/>
        </w:rPr>
        <w:t>Финансовое обеспечение полномочий, указанных в пункте 1 настоящего решения, осуществлять путем предоставления бюджету муниципального</w:t>
      </w:r>
      <w:r w:rsidRPr="00223552">
        <w:rPr>
          <w:color w:val="000000"/>
          <w:lang w:eastAsia="ru-RU" w:bidi="ru-RU"/>
        </w:rPr>
        <w:t xml:space="preserve"> образования «Унечский муниципальный район» иных межбюджетных трансфертов, предусмотренных в составе бюджета муниципального образования</w:t>
      </w:r>
      <w:r w:rsidR="00223552">
        <w:rPr>
          <w:color w:val="000000"/>
          <w:lang w:eastAsia="ru-RU" w:bidi="ru-RU"/>
        </w:rPr>
        <w:t xml:space="preserve"> «Старосельское </w:t>
      </w:r>
      <w:r w:rsidRPr="00223552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Pr="00223552">
        <w:rPr>
          <w:color w:val="000000"/>
          <w:lang w:eastAsia="ru-RU" w:bidi="ru-RU"/>
        </w:rPr>
        <w:t xml:space="preserve"> Унечского муниципального района Брянской</w:t>
      </w:r>
      <w:r>
        <w:t xml:space="preserve"> </w:t>
      </w:r>
      <w:r w:rsidRPr="00223552">
        <w:rPr>
          <w:color w:val="000000"/>
          <w:lang w:eastAsia="ru-RU" w:bidi="ru-RU"/>
        </w:rPr>
        <w:t>области на очередной финансовый год.</w:t>
      </w:r>
    </w:p>
    <w:p w:rsidR="00EE45C4" w:rsidRDefault="00EE45C4" w:rsidP="001E3609">
      <w:pPr>
        <w:pStyle w:val="20"/>
        <w:numPr>
          <w:ilvl w:val="0"/>
          <w:numId w:val="2"/>
        </w:numPr>
        <w:shd w:val="clear" w:color="auto" w:fill="auto"/>
        <w:tabs>
          <w:tab w:val="left" w:pos="978"/>
        </w:tabs>
        <w:spacing w:before="0" w:after="0" w:line="307" w:lineRule="exact"/>
        <w:ind w:firstLine="600"/>
      </w:pPr>
      <w:r>
        <w:rPr>
          <w:color w:val="000000"/>
          <w:lang w:eastAsia="ru-RU" w:bidi="ru-RU"/>
        </w:rPr>
        <w:t>Утвердить Порядок предоставления и</w:t>
      </w:r>
      <w:r w:rsidR="00223552">
        <w:rPr>
          <w:color w:val="000000"/>
          <w:lang w:eastAsia="ru-RU" w:bidi="ru-RU"/>
        </w:rPr>
        <w:t xml:space="preserve">ных межбюджетных трансфертов из </w:t>
      </w:r>
      <w:r w:rsidRPr="00EE45C4">
        <w:rPr>
          <w:color w:val="000000"/>
          <w:lang w:eastAsia="ru-RU" w:bidi="ru-RU"/>
        </w:rPr>
        <w:t>бюдж</w:t>
      </w:r>
      <w:r w:rsidR="00223552">
        <w:rPr>
          <w:color w:val="000000"/>
          <w:lang w:eastAsia="ru-RU" w:bidi="ru-RU"/>
        </w:rPr>
        <w:t xml:space="preserve">ета муниципального образования «Старосельское </w:t>
      </w:r>
      <w:r w:rsidRPr="00EE45C4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Pr="00EE45C4">
        <w:rPr>
          <w:color w:val="000000"/>
          <w:lang w:eastAsia="ru-RU" w:bidi="ru-RU"/>
        </w:rPr>
        <w:t xml:space="preserve"> Унечского</w:t>
      </w:r>
      <w:r>
        <w:rPr>
          <w:color w:val="000000"/>
          <w:lang w:eastAsia="ru-RU" w:bidi="ru-RU"/>
        </w:rPr>
        <w:t xml:space="preserve"> </w:t>
      </w:r>
      <w:r w:rsidRPr="00EE45C4">
        <w:rPr>
          <w:color w:val="000000"/>
          <w:lang w:eastAsia="ru-RU" w:bidi="ru-RU"/>
        </w:rPr>
        <w:t xml:space="preserve">муниципального района Брянской области в бюджет муниципального образования «Унечский муниципальный район» на осуществление полномочий указанных в пункте первом настоящего решения согласно, </w:t>
      </w:r>
      <w:r w:rsidRPr="006070B0">
        <w:rPr>
          <w:b/>
          <w:color w:val="000000"/>
          <w:lang w:eastAsia="ru-RU" w:bidi="ru-RU"/>
        </w:rPr>
        <w:t>Приложению 2</w:t>
      </w:r>
      <w:r w:rsidRPr="00EE45C4">
        <w:rPr>
          <w:color w:val="000000"/>
          <w:lang w:eastAsia="ru-RU" w:bidi="ru-RU"/>
        </w:rPr>
        <w:t>.</w:t>
      </w:r>
    </w:p>
    <w:p w:rsidR="00EE45C4" w:rsidRDefault="004C07A6" w:rsidP="001E3609">
      <w:pPr>
        <w:pStyle w:val="20"/>
        <w:shd w:val="clear" w:color="auto" w:fill="auto"/>
        <w:tabs>
          <w:tab w:val="left" w:pos="978"/>
        </w:tabs>
        <w:spacing w:before="0" w:after="0" w:line="307" w:lineRule="exact"/>
        <w:ind w:firstLine="600"/>
      </w:pPr>
      <w:proofErr w:type="gramStart"/>
      <w:r>
        <w:rPr>
          <w:color w:val="000000"/>
          <w:lang w:eastAsia="ru-RU" w:bidi="ru-RU"/>
        </w:rPr>
        <w:t>6.</w:t>
      </w:r>
      <w:r w:rsidR="00EE45C4">
        <w:rPr>
          <w:color w:val="000000"/>
          <w:lang w:eastAsia="ru-RU" w:bidi="ru-RU"/>
        </w:rPr>
        <w:t>Размер иных межбюджетных трансфертов, предоставляемых из бюджета</w:t>
      </w:r>
      <w:r w:rsidR="00CB4C1A">
        <w:rPr>
          <w:color w:val="000000"/>
          <w:lang w:eastAsia="ru-RU" w:bidi="ru-RU"/>
        </w:rPr>
        <w:t xml:space="preserve"> </w:t>
      </w:r>
      <w:r w:rsidR="00223552">
        <w:rPr>
          <w:color w:val="000000"/>
          <w:lang w:eastAsia="ru-RU" w:bidi="ru-RU"/>
        </w:rPr>
        <w:t xml:space="preserve">муниципального образования «Старосельское </w:t>
      </w:r>
      <w:r w:rsidR="00EE45C4" w:rsidRPr="00CB4C1A">
        <w:rPr>
          <w:color w:val="000000"/>
          <w:lang w:eastAsia="ru-RU" w:bidi="ru-RU"/>
        </w:rPr>
        <w:t>сельское поселение</w:t>
      </w:r>
      <w:r w:rsidR="00223552">
        <w:rPr>
          <w:color w:val="000000"/>
          <w:lang w:eastAsia="ru-RU" w:bidi="ru-RU"/>
        </w:rPr>
        <w:t>»</w:t>
      </w:r>
      <w:r w:rsidR="00EE45C4" w:rsidRPr="00CB4C1A">
        <w:rPr>
          <w:color w:val="000000"/>
          <w:lang w:eastAsia="ru-RU" w:bidi="ru-RU"/>
        </w:rPr>
        <w:t xml:space="preserve"> Унечского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муниципального района Брянской области в бюджет муниципального образования «Унечский муниципальный район» на очередной финансовый год устанавливается в соответствии с Соглашением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о передаче части полномочий по решению отдельных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 xml:space="preserve">вопросов местного значения </w:t>
      </w:r>
      <w:r w:rsidR="00223552">
        <w:rPr>
          <w:color w:val="000000"/>
          <w:lang w:eastAsia="ru-RU" w:bidi="ru-RU"/>
        </w:rPr>
        <w:t>Старосельского</w:t>
      </w:r>
      <w:r w:rsidR="00EE45C4" w:rsidRPr="00CB4C1A">
        <w:rPr>
          <w:color w:val="000000"/>
          <w:lang w:eastAsia="ru-RU" w:bidi="ru-RU"/>
        </w:rPr>
        <w:t xml:space="preserve"> сельского поселения в сфере культуры</w:t>
      </w:r>
      <w:r w:rsidR="00CB4C1A">
        <w:rPr>
          <w:color w:val="000000"/>
          <w:lang w:eastAsia="ru-RU" w:bidi="ru-RU"/>
        </w:rPr>
        <w:t xml:space="preserve"> </w:t>
      </w:r>
      <w:r w:rsidR="00EE45C4" w:rsidRPr="00CB4C1A">
        <w:rPr>
          <w:color w:val="000000"/>
          <w:lang w:eastAsia="ru-RU" w:bidi="ru-RU"/>
        </w:rPr>
        <w:t>администрации Унечского района.</w:t>
      </w:r>
      <w:proofErr w:type="gramEnd"/>
    </w:p>
    <w:p w:rsidR="00CB4C1A" w:rsidRDefault="001E3609" w:rsidP="001E3609">
      <w:pPr>
        <w:pStyle w:val="20"/>
        <w:shd w:val="clear" w:color="auto" w:fill="auto"/>
        <w:tabs>
          <w:tab w:val="left" w:pos="851"/>
        </w:tabs>
        <w:spacing w:before="0" w:after="0" w:line="307" w:lineRule="exact"/>
        <w:jc w:val="left"/>
      </w:pPr>
      <w:r>
        <w:rPr>
          <w:color w:val="000000"/>
          <w:lang w:eastAsia="ru-RU" w:bidi="ru-RU"/>
        </w:rPr>
        <w:t xml:space="preserve">         7.</w:t>
      </w:r>
      <w:r w:rsidR="00EE45C4">
        <w:rPr>
          <w:color w:val="000000"/>
          <w:lang w:eastAsia="ru-RU" w:bidi="ru-RU"/>
        </w:rPr>
        <w:t xml:space="preserve">Настоящее решение вступает в силу со дня его обнародования и </w:t>
      </w:r>
      <w:r w:rsidR="004C07A6">
        <w:rPr>
          <w:color w:val="000000"/>
          <w:lang w:eastAsia="ru-RU" w:bidi="ru-RU"/>
        </w:rPr>
        <w:t xml:space="preserve">   </w:t>
      </w:r>
      <w:r w:rsidR="00EE45C4">
        <w:rPr>
          <w:color w:val="000000"/>
          <w:lang w:eastAsia="ru-RU" w:bidi="ru-RU"/>
        </w:rPr>
        <w:t>распространяется на правоотношения, возникающие с 01.01.202</w:t>
      </w:r>
      <w:r w:rsidR="000A3731">
        <w:rPr>
          <w:color w:val="000000"/>
          <w:lang w:eastAsia="ru-RU" w:bidi="ru-RU"/>
        </w:rPr>
        <w:t>2</w:t>
      </w:r>
      <w:r w:rsidR="00EE45C4">
        <w:rPr>
          <w:color w:val="000000"/>
          <w:lang w:eastAsia="ru-RU" w:bidi="ru-RU"/>
        </w:rPr>
        <w:t xml:space="preserve"> года.</w:t>
      </w:r>
    </w:p>
    <w:p w:rsidR="00EE45C4" w:rsidRDefault="00EE45C4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 w:rsidRPr="00CB4C1A">
        <w:rPr>
          <w:color w:val="000000"/>
          <w:lang w:eastAsia="ru-RU" w:bidi="ru-RU"/>
        </w:rPr>
        <w:t>8.Обнародовать настоящее решение и разместить на официальном сайте</w:t>
      </w:r>
      <w:r w:rsidR="004C07A6">
        <w:rPr>
          <w:color w:val="000000"/>
          <w:lang w:eastAsia="ru-RU" w:bidi="ru-RU"/>
        </w:rPr>
        <w:t xml:space="preserve"> администрации Унечского района на странице Старосельского сельского поселения  </w:t>
      </w:r>
      <w:r w:rsidRPr="00CB4C1A">
        <w:rPr>
          <w:color w:val="000000"/>
          <w:lang w:eastAsia="ru-RU" w:bidi="ru-RU"/>
        </w:rPr>
        <w:t>в сети «Интернет».</w:t>
      </w: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Глава Старосельского  </w:t>
      </w:r>
      <w:proofErr w:type="gramStart"/>
      <w:r>
        <w:rPr>
          <w:color w:val="000000"/>
          <w:lang w:eastAsia="ru-RU" w:bidi="ru-RU"/>
        </w:rPr>
        <w:t>сельского</w:t>
      </w:r>
      <w:proofErr w:type="gramEnd"/>
    </w:p>
    <w:p w:rsidR="001E3609" w:rsidRDefault="001E3609" w:rsidP="001E3609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firstLine="600"/>
        <w:jc w:val="left"/>
        <w:rPr>
          <w:color w:val="000000"/>
          <w:lang w:eastAsia="ru-RU" w:bidi="ru-RU"/>
        </w:rPr>
      </w:pPr>
      <w:r>
        <w:rPr>
          <w:color w:val="000000"/>
          <w:lang w:eastAsia="ru-RU" w:bidi="ru-RU"/>
        </w:rPr>
        <w:t xml:space="preserve">   поселения                                                                                  В.А. Шабловская</w:t>
      </w: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1C5D4A" w:rsidRDefault="001C5D4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  <w:rPr>
          <w:color w:val="000000"/>
          <w:lang w:eastAsia="ru-RU" w:bidi="ru-RU"/>
        </w:rPr>
      </w:pPr>
    </w:p>
    <w:p w:rsidR="00CB4C1A" w:rsidRDefault="00CB4C1A" w:rsidP="00CB4C1A">
      <w:pPr>
        <w:pStyle w:val="20"/>
        <w:shd w:val="clear" w:color="auto" w:fill="auto"/>
        <w:tabs>
          <w:tab w:val="left" w:pos="925"/>
        </w:tabs>
        <w:spacing w:before="0" w:after="0" w:line="307" w:lineRule="exact"/>
        <w:ind w:left="600"/>
        <w:jc w:val="left"/>
      </w:pPr>
    </w:p>
    <w:p w:rsidR="00EE45C4" w:rsidRDefault="00EE45C4"/>
    <w:p w:rsidR="001D5B23" w:rsidRDefault="001D5B23"/>
    <w:p w:rsidR="001D5B23" w:rsidRPr="00310B4B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lastRenderedPageBreak/>
        <w:t xml:space="preserve">Приложение  1 </w:t>
      </w:r>
    </w:p>
    <w:p w:rsidR="001D5B23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>
        <w:rPr>
          <w:rFonts w:ascii="Times New Roman" w:hAnsi="Times New Roman"/>
          <w:spacing w:val="-2"/>
        </w:rPr>
        <w:t>к решению Старосельского</w:t>
      </w:r>
      <w:r w:rsidR="00430D43">
        <w:rPr>
          <w:rFonts w:ascii="Times New Roman" w:hAnsi="Times New Roman"/>
          <w:spacing w:val="-2"/>
        </w:rPr>
        <w:t xml:space="preserve"> </w:t>
      </w:r>
      <w:proofErr w:type="gramStart"/>
      <w:r w:rsidRPr="00310B4B">
        <w:rPr>
          <w:rFonts w:ascii="Times New Roman" w:hAnsi="Times New Roman"/>
          <w:spacing w:val="-2"/>
        </w:rPr>
        <w:t>сельского</w:t>
      </w:r>
      <w:proofErr w:type="gramEnd"/>
    </w:p>
    <w:p w:rsidR="001D5B23" w:rsidRPr="00310B4B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310B4B">
        <w:rPr>
          <w:rFonts w:ascii="Times New Roman" w:hAnsi="Times New Roman"/>
          <w:spacing w:val="-2"/>
        </w:rPr>
        <w:t>Совета народных депутатов</w:t>
      </w:r>
    </w:p>
    <w:p w:rsidR="001D5B23" w:rsidRPr="00062DE6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62DE6">
        <w:rPr>
          <w:rFonts w:ascii="Times New Roman" w:hAnsi="Times New Roman"/>
          <w:spacing w:val="-2"/>
        </w:rPr>
        <w:t xml:space="preserve">от  </w:t>
      </w:r>
      <w:r w:rsidR="001D4172">
        <w:rPr>
          <w:rFonts w:ascii="Times New Roman" w:hAnsi="Times New Roman"/>
          <w:spacing w:val="-2"/>
        </w:rPr>
        <w:t>29</w:t>
      </w:r>
      <w:r w:rsidRPr="00062DE6">
        <w:rPr>
          <w:rFonts w:ascii="Times New Roman" w:hAnsi="Times New Roman"/>
          <w:spacing w:val="-2"/>
        </w:rPr>
        <w:t>.1</w:t>
      </w:r>
      <w:r w:rsidR="001D4172">
        <w:rPr>
          <w:rFonts w:ascii="Times New Roman" w:hAnsi="Times New Roman"/>
          <w:spacing w:val="-2"/>
        </w:rPr>
        <w:t>2</w:t>
      </w:r>
      <w:r w:rsidRPr="00062DE6">
        <w:rPr>
          <w:rFonts w:ascii="Times New Roman" w:hAnsi="Times New Roman"/>
          <w:spacing w:val="-2"/>
        </w:rPr>
        <w:t>.20</w:t>
      </w:r>
      <w:r>
        <w:rPr>
          <w:rFonts w:ascii="Times New Roman" w:hAnsi="Times New Roman"/>
          <w:spacing w:val="-2"/>
        </w:rPr>
        <w:t>2</w:t>
      </w:r>
      <w:r w:rsidR="00D72D2C">
        <w:rPr>
          <w:rFonts w:ascii="Times New Roman" w:hAnsi="Times New Roman"/>
          <w:spacing w:val="-2"/>
        </w:rPr>
        <w:t>1</w:t>
      </w:r>
      <w:r w:rsidRPr="00062DE6">
        <w:rPr>
          <w:rFonts w:ascii="Times New Roman" w:hAnsi="Times New Roman"/>
          <w:spacing w:val="-2"/>
        </w:rPr>
        <w:t>г.  №</w:t>
      </w:r>
      <w:r>
        <w:rPr>
          <w:rFonts w:ascii="Times New Roman" w:hAnsi="Times New Roman"/>
          <w:spacing w:val="-2"/>
        </w:rPr>
        <w:t xml:space="preserve"> </w:t>
      </w:r>
      <w:r w:rsidRPr="00062DE6">
        <w:rPr>
          <w:rFonts w:ascii="Times New Roman" w:hAnsi="Times New Roman"/>
          <w:spacing w:val="-2"/>
        </w:rPr>
        <w:t>4-</w:t>
      </w:r>
      <w:r>
        <w:rPr>
          <w:rFonts w:ascii="Times New Roman" w:hAnsi="Times New Roman"/>
          <w:spacing w:val="-2"/>
        </w:rPr>
        <w:t>7</w:t>
      </w:r>
      <w:r w:rsidR="001D4172">
        <w:rPr>
          <w:rFonts w:ascii="Times New Roman" w:hAnsi="Times New Roman"/>
          <w:spacing w:val="-2"/>
        </w:rPr>
        <w:t>6</w:t>
      </w:r>
    </w:p>
    <w:p w:rsidR="001D5B23" w:rsidRPr="00310B4B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Соглашение</w:t>
      </w:r>
    </w:p>
    <w:p w:rsidR="001D5B23" w:rsidRPr="00310B4B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о передаче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полномочий   по решению отдельных вопросо</w:t>
      </w:r>
      <w:r>
        <w:rPr>
          <w:rFonts w:ascii="Times New Roman" w:hAnsi="Times New Roman"/>
          <w:b/>
          <w:spacing w:val="-2"/>
          <w:sz w:val="28"/>
          <w:szCs w:val="28"/>
        </w:rPr>
        <w:t>в местного значения  Старосельского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сельского поселения в сфере культуры администра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ции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 </w:t>
      </w:r>
    </w:p>
    <w:p w:rsidR="001D5B23" w:rsidRDefault="001D5B23" w:rsidP="001D5B23">
      <w:pPr>
        <w:spacing w:after="0"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с.Староселье                                                                                   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pacing w:val="-2"/>
          <w:sz w:val="28"/>
          <w:szCs w:val="28"/>
        </w:rPr>
        <w:t>Старосельская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>сельская администрация в лице Главы администрации</w:t>
      </w:r>
      <w:r>
        <w:rPr>
          <w:rFonts w:ascii="Times New Roman" w:hAnsi="Times New Roman"/>
          <w:spacing w:val="-2"/>
          <w:sz w:val="28"/>
          <w:szCs w:val="28"/>
        </w:rPr>
        <w:t xml:space="preserve"> сельского поселения Лукашова Анатолия Васильевича</w:t>
      </w:r>
      <w:r w:rsidRPr="00310B4B">
        <w:rPr>
          <w:rFonts w:ascii="Times New Roman" w:hAnsi="Times New Roman"/>
          <w:spacing w:val="-2"/>
          <w:sz w:val="28"/>
          <w:szCs w:val="28"/>
        </w:rPr>
        <w:t>,  действующего н</w:t>
      </w:r>
      <w:r>
        <w:rPr>
          <w:rFonts w:ascii="Times New Roman" w:hAnsi="Times New Roman"/>
          <w:spacing w:val="-2"/>
          <w:sz w:val="28"/>
          <w:szCs w:val="28"/>
        </w:rPr>
        <w:t>а  основании Устава  Старосельского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</w:t>
      </w:r>
      <w:r>
        <w:rPr>
          <w:rFonts w:ascii="Times New Roman" w:hAnsi="Times New Roman"/>
          <w:spacing w:val="-2"/>
          <w:sz w:val="28"/>
          <w:szCs w:val="28"/>
        </w:rPr>
        <w:t xml:space="preserve">я и  Администрация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</w:t>
      </w:r>
      <w:r>
        <w:rPr>
          <w:rFonts w:ascii="Times New Roman" w:hAnsi="Times New Roman"/>
          <w:spacing w:val="-2"/>
          <w:sz w:val="28"/>
          <w:szCs w:val="28"/>
        </w:rPr>
        <w:t xml:space="preserve">, в лице  Главы администрации </w:t>
      </w:r>
      <w:proofErr w:type="spellStart"/>
      <w:r w:rsidR="000E651E"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="000E651E">
        <w:rPr>
          <w:rFonts w:ascii="Times New Roman" w:hAnsi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/>
          <w:spacing w:val="-2"/>
          <w:sz w:val="28"/>
          <w:szCs w:val="28"/>
        </w:rPr>
        <w:t xml:space="preserve">района  Кускова Анатолия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Михайповича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>, действующего  на основании Устава муниципального обр</w:t>
      </w:r>
      <w:r>
        <w:rPr>
          <w:rFonts w:ascii="Times New Roman" w:hAnsi="Times New Roman"/>
          <w:spacing w:val="-2"/>
          <w:sz w:val="28"/>
          <w:szCs w:val="28"/>
        </w:rPr>
        <w:t>азования «Унечский</w:t>
      </w:r>
      <w:r w:rsidR="000E651E">
        <w:rPr>
          <w:rFonts w:ascii="Times New Roman" w:hAnsi="Times New Roman"/>
          <w:spacing w:val="-2"/>
          <w:sz w:val="28"/>
          <w:szCs w:val="28"/>
        </w:rPr>
        <w:t xml:space="preserve"> муниципальный район Брянской области»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Положени</w:t>
      </w:r>
      <w:r>
        <w:rPr>
          <w:rFonts w:ascii="Times New Roman" w:hAnsi="Times New Roman"/>
          <w:spacing w:val="-2"/>
          <w:sz w:val="28"/>
          <w:szCs w:val="28"/>
        </w:rPr>
        <w:t xml:space="preserve">я об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района, утве</w:t>
      </w:r>
      <w:r>
        <w:rPr>
          <w:rFonts w:ascii="Times New Roman" w:hAnsi="Times New Roman"/>
          <w:spacing w:val="-2"/>
          <w:sz w:val="28"/>
          <w:szCs w:val="28"/>
        </w:rPr>
        <w:t xml:space="preserve">ржденного решением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</w:t>
      </w:r>
      <w:r>
        <w:rPr>
          <w:rFonts w:ascii="Times New Roman" w:hAnsi="Times New Roman"/>
          <w:spacing w:val="-2"/>
          <w:sz w:val="28"/>
          <w:szCs w:val="28"/>
        </w:rPr>
        <w:t xml:space="preserve"> Совета народных депутатов № 4-549 от 28.02.2014</w:t>
      </w:r>
      <w:r w:rsidRPr="00310B4B">
        <w:rPr>
          <w:rFonts w:ascii="Times New Roman" w:hAnsi="Times New Roman"/>
          <w:spacing w:val="-2"/>
          <w:sz w:val="28"/>
          <w:szCs w:val="28"/>
        </w:rPr>
        <w:t>г., далее</w:t>
      </w:r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 </w:t>
      </w:r>
      <w:proofErr w:type="gramStart"/>
      <w:r w:rsidRPr="00310B4B">
        <w:rPr>
          <w:rFonts w:ascii="Times New Roman" w:hAnsi="Times New Roman"/>
          <w:spacing w:val="-2"/>
          <w:sz w:val="28"/>
          <w:szCs w:val="28"/>
        </w:rPr>
        <w:t>именуемые «Стороны», в</w:t>
      </w:r>
      <w:r w:rsidR="001C5D4A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>соответствии с Федеральным законом от 06.02.2003 №131-ФЗ «Об общих принципах организации  местного самоуправления в Российской Федерации», Бюджетным кодексом РФ  и  на</w:t>
      </w:r>
      <w:r>
        <w:rPr>
          <w:rFonts w:ascii="Times New Roman" w:hAnsi="Times New Roman"/>
          <w:spacing w:val="-2"/>
          <w:sz w:val="28"/>
          <w:szCs w:val="28"/>
        </w:rPr>
        <w:t xml:space="preserve"> основании  решения Старосельского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Совета народных депутатов от  </w:t>
      </w:r>
      <w:r w:rsidR="00EB03C8">
        <w:rPr>
          <w:rFonts w:ascii="Times New Roman" w:hAnsi="Times New Roman"/>
          <w:spacing w:val="-2"/>
          <w:sz w:val="28"/>
          <w:szCs w:val="28"/>
        </w:rPr>
        <w:t>29</w:t>
      </w:r>
      <w:r w:rsidRPr="00062DE6">
        <w:rPr>
          <w:rFonts w:ascii="Times New Roman" w:hAnsi="Times New Roman"/>
          <w:spacing w:val="-2"/>
          <w:sz w:val="28"/>
          <w:szCs w:val="28"/>
        </w:rPr>
        <w:t>.1</w:t>
      </w:r>
      <w:r w:rsidR="00EB03C8">
        <w:rPr>
          <w:rFonts w:ascii="Times New Roman" w:hAnsi="Times New Roman"/>
          <w:spacing w:val="-2"/>
          <w:sz w:val="28"/>
          <w:szCs w:val="28"/>
        </w:rPr>
        <w:t>2</w:t>
      </w:r>
      <w:r w:rsidRPr="00062DE6">
        <w:rPr>
          <w:rFonts w:ascii="Times New Roman" w:hAnsi="Times New Roman"/>
          <w:spacing w:val="-2"/>
          <w:sz w:val="28"/>
          <w:szCs w:val="28"/>
        </w:rPr>
        <w:t>.20</w:t>
      </w:r>
      <w:r>
        <w:rPr>
          <w:rFonts w:ascii="Times New Roman" w:hAnsi="Times New Roman"/>
          <w:spacing w:val="-2"/>
          <w:sz w:val="28"/>
          <w:szCs w:val="28"/>
        </w:rPr>
        <w:t>2</w:t>
      </w:r>
      <w:r w:rsidR="00EB03C8">
        <w:rPr>
          <w:rFonts w:ascii="Times New Roman" w:hAnsi="Times New Roman"/>
          <w:spacing w:val="-2"/>
          <w:sz w:val="28"/>
          <w:szCs w:val="28"/>
        </w:rPr>
        <w:t>1</w:t>
      </w:r>
      <w:r w:rsidRPr="00062DE6">
        <w:rPr>
          <w:rFonts w:ascii="Times New Roman" w:hAnsi="Times New Roman"/>
          <w:spacing w:val="-2"/>
          <w:sz w:val="28"/>
          <w:szCs w:val="28"/>
        </w:rPr>
        <w:t xml:space="preserve"> г. №  4-</w:t>
      </w:r>
      <w:r w:rsidR="00EB03C8">
        <w:rPr>
          <w:rFonts w:ascii="Times New Roman" w:hAnsi="Times New Roman"/>
          <w:spacing w:val="-2"/>
          <w:sz w:val="28"/>
          <w:szCs w:val="28"/>
        </w:rPr>
        <w:t>76</w:t>
      </w:r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«О передаче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 xml:space="preserve">в местного значения  Старосельского </w:t>
      </w:r>
      <w:r w:rsidRPr="00310B4B">
        <w:rPr>
          <w:rFonts w:ascii="Times New Roman" w:hAnsi="Times New Roman"/>
          <w:spacing w:val="-2"/>
          <w:sz w:val="28"/>
          <w:szCs w:val="28"/>
        </w:rPr>
        <w:t>сельского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</w:rPr>
        <w:t xml:space="preserve">ого самоуправления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pacing w:val="-2"/>
          <w:sz w:val="28"/>
          <w:szCs w:val="28"/>
        </w:rPr>
        <w:t xml:space="preserve"> района» и решения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proofErr w:type="gramEnd"/>
      <w:r w:rsidRPr="00310B4B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 </w:t>
      </w:r>
      <w:r>
        <w:rPr>
          <w:rFonts w:ascii="Times New Roman" w:hAnsi="Times New Roman"/>
          <w:spacing w:val="-2"/>
          <w:sz w:val="28"/>
          <w:szCs w:val="28"/>
        </w:rPr>
        <w:t xml:space="preserve">района от  </w:t>
      </w:r>
      <w:r w:rsidR="006A0C46">
        <w:rPr>
          <w:rFonts w:ascii="Times New Roman" w:hAnsi="Times New Roman"/>
          <w:spacing w:val="-2"/>
          <w:sz w:val="28"/>
          <w:szCs w:val="28"/>
        </w:rPr>
        <w:t>15.12.2021</w:t>
      </w:r>
      <w:r>
        <w:rPr>
          <w:rFonts w:ascii="Times New Roman" w:hAnsi="Times New Roman"/>
          <w:spacing w:val="-2"/>
          <w:sz w:val="28"/>
          <w:szCs w:val="28"/>
        </w:rPr>
        <w:t xml:space="preserve">  № </w:t>
      </w:r>
      <w:r w:rsidR="006A0C46">
        <w:rPr>
          <w:rFonts w:ascii="Times New Roman" w:hAnsi="Times New Roman"/>
          <w:spacing w:val="-2"/>
          <w:sz w:val="28"/>
          <w:szCs w:val="28"/>
        </w:rPr>
        <w:t xml:space="preserve">6-153 </w:t>
      </w:r>
      <w:r w:rsidR="00302D9E">
        <w:rPr>
          <w:rFonts w:ascii="Times New Roman" w:hAnsi="Times New Roman"/>
          <w:spacing w:val="-2"/>
          <w:sz w:val="28"/>
          <w:szCs w:val="28"/>
        </w:rPr>
        <w:t>«</w:t>
      </w:r>
      <w:r w:rsidR="006A0C46">
        <w:rPr>
          <w:rFonts w:ascii="Times New Roman" w:hAnsi="Times New Roman"/>
          <w:spacing w:val="-2"/>
          <w:sz w:val="28"/>
          <w:szCs w:val="28"/>
        </w:rPr>
        <w:t xml:space="preserve">О приеме части полномочий по решению </w:t>
      </w:r>
      <w:r w:rsidR="00302D9E">
        <w:rPr>
          <w:rFonts w:ascii="Times New Roman" w:hAnsi="Times New Roman"/>
          <w:spacing w:val="-2"/>
          <w:sz w:val="28"/>
          <w:szCs w:val="28"/>
        </w:rPr>
        <w:t>отдельных</w:t>
      </w:r>
      <w:r w:rsidR="006A0C46">
        <w:rPr>
          <w:rFonts w:ascii="Times New Roman" w:hAnsi="Times New Roman"/>
          <w:spacing w:val="-2"/>
          <w:sz w:val="28"/>
          <w:szCs w:val="28"/>
        </w:rPr>
        <w:t xml:space="preserve"> вопросов местного значения Березинского, </w:t>
      </w:r>
      <w:proofErr w:type="spellStart"/>
      <w:r w:rsidR="006A0C46">
        <w:rPr>
          <w:rFonts w:ascii="Times New Roman" w:hAnsi="Times New Roman"/>
          <w:spacing w:val="-2"/>
          <w:sz w:val="28"/>
          <w:szCs w:val="28"/>
        </w:rPr>
        <w:t>Высокского</w:t>
      </w:r>
      <w:proofErr w:type="spellEnd"/>
      <w:proofErr w:type="gramStart"/>
      <w:r w:rsidR="006A0C46">
        <w:rPr>
          <w:rFonts w:ascii="Times New Roman" w:hAnsi="Times New Roman"/>
          <w:spacing w:val="-2"/>
          <w:sz w:val="28"/>
          <w:szCs w:val="28"/>
        </w:rPr>
        <w:t xml:space="preserve"> ,</w:t>
      </w:r>
      <w:proofErr w:type="gramEnd"/>
      <w:r w:rsidR="006A0C46">
        <w:rPr>
          <w:rFonts w:ascii="Times New Roman" w:hAnsi="Times New Roman"/>
          <w:spacing w:val="-2"/>
          <w:sz w:val="28"/>
          <w:szCs w:val="28"/>
        </w:rPr>
        <w:t xml:space="preserve"> </w:t>
      </w:r>
      <w:proofErr w:type="spellStart"/>
      <w:r w:rsidR="006A0C46">
        <w:rPr>
          <w:rFonts w:ascii="Times New Roman" w:hAnsi="Times New Roman"/>
          <w:spacing w:val="-2"/>
          <w:sz w:val="28"/>
          <w:szCs w:val="28"/>
        </w:rPr>
        <w:t>Краснович</w:t>
      </w:r>
      <w:r w:rsidR="00302D9E">
        <w:rPr>
          <w:rFonts w:ascii="Times New Roman" w:hAnsi="Times New Roman"/>
          <w:spacing w:val="-2"/>
          <w:sz w:val="28"/>
          <w:szCs w:val="28"/>
        </w:rPr>
        <w:t>ского</w:t>
      </w:r>
      <w:proofErr w:type="spellEnd"/>
      <w:r w:rsidR="00302D9E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="00302D9E">
        <w:rPr>
          <w:rFonts w:ascii="Times New Roman" w:hAnsi="Times New Roman"/>
          <w:spacing w:val="-2"/>
          <w:sz w:val="28"/>
          <w:szCs w:val="28"/>
        </w:rPr>
        <w:t>Найтоповичского</w:t>
      </w:r>
      <w:proofErr w:type="spellEnd"/>
      <w:r w:rsidR="00302D9E">
        <w:rPr>
          <w:rFonts w:ascii="Times New Roman" w:hAnsi="Times New Roman"/>
          <w:spacing w:val="-2"/>
          <w:sz w:val="28"/>
          <w:szCs w:val="28"/>
        </w:rPr>
        <w:t xml:space="preserve">, </w:t>
      </w:r>
      <w:proofErr w:type="spellStart"/>
      <w:r w:rsidR="00302D9E">
        <w:rPr>
          <w:rFonts w:ascii="Times New Roman" w:hAnsi="Times New Roman"/>
          <w:spacing w:val="-2"/>
          <w:sz w:val="28"/>
          <w:szCs w:val="28"/>
        </w:rPr>
        <w:t>Ивайтен</w:t>
      </w:r>
      <w:r w:rsidR="006A0C46">
        <w:rPr>
          <w:rFonts w:ascii="Times New Roman" w:hAnsi="Times New Roman"/>
          <w:spacing w:val="-2"/>
          <w:sz w:val="28"/>
          <w:szCs w:val="28"/>
        </w:rPr>
        <w:t>ского</w:t>
      </w:r>
      <w:proofErr w:type="spellEnd"/>
      <w:r w:rsidR="006A0C46">
        <w:rPr>
          <w:rFonts w:ascii="Times New Roman" w:hAnsi="Times New Roman"/>
          <w:spacing w:val="-2"/>
          <w:sz w:val="28"/>
          <w:szCs w:val="28"/>
        </w:rPr>
        <w:t xml:space="preserve">, Павловского, </w:t>
      </w:r>
      <w:proofErr w:type="spellStart"/>
      <w:r w:rsidR="006A0C46">
        <w:rPr>
          <w:rFonts w:ascii="Times New Roman" w:hAnsi="Times New Roman"/>
          <w:spacing w:val="-2"/>
          <w:sz w:val="28"/>
          <w:szCs w:val="28"/>
        </w:rPr>
        <w:t>Старогутнянского</w:t>
      </w:r>
      <w:proofErr w:type="spellEnd"/>
      <w:r w:rsidR="006A0C46">
        <w:rPr>
          <w:rFonts w:ascii="Times New Roman" w:hAnsi="Times New Roman"/>
          <w:spacing w:val="-2"/>
          <w:sz w:val="28"/>
          <w:szCs w:val="28"/>
        </w:rPr>
        <w:t>, Старосельского сельских поселений в сфере культуры муниципальным образованием «Унечский муниципальный район Брянской области»</w:t>
      </w:r>
      <w:r w:rsidRPr="00310B4B">
        <w:rPr>
          <w:rFonts w:ascii="Times New Roman" w:hAnsi="Times New Roman"/>
          <w:spacing w:val="-2"/>
          <w:sz w:val="28"/>
          <w:szCs w:val="28"/>
        </w:rPr>
        <w:t>, заключили настоящее Соглашение о нижеследующем.</w:t>
      </w:r>
    </w:p>
    <w:p w:rsidR="001D5B23" w:rsidRPr="00310B4B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pacing w:line="228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Предмет Соглашения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310B4B">
        <w:rPr>
          <w:rFonts w:ascii="Times New Roman" w:hAnsi="Times New Roman"/>
          <w:spacing w:val="-2"/>
          <w:sz w:val="28"/>
          <w:szCs w:val="28"/>
        </w:rPr>
        <w:t xml:space="preserve">1.1. Предметом настоящего Соглашения является передача </w:t>
      </w:r>
      <w:r>
        <w:rPr>
          <w:rFonts w:ascii="Times New Roman" w:hAnsi="Times New Roman"/>
          <w:spacing w:val="-2"/>
          <w:sz w:val="28"/>
          <w:szCs w:val="28"/>
        </w:rPr>
        <w:t xml:space="preserve"> части </w:t>
      </w:r>
      <w:r w:rsidRPr="00310B4B">
        <w:rPr>
          <w:rFonts w:ascii="Times New Roman" w:hAnsi="Times New Roman"/>
          <w:spacing w:val="-2"/>
          <w:sz w:val="28"/>
          <w:szCs w:val="28"/>
        </w:rPr>
        <w:t>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>в местного значения  Старосельского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сельского поселения:</w:t>
      </w:r>
    </w:p>
    <w:p w:rsidR="001D5B23" w:rsidRPr="00AA4A65" w:rsidRDefault="001D5B23" w:rsidP="001D5B2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-</w:t>
      </w:r>
      <w:r w:rsidR="00C71BC0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создание условий для организации досуга и обеспечения жителей поселения услугами организаций культуры, </w:t>
      </w:r>
      <w:r w:rsidRPr="00310B4B">
        <w:rPr>
          <w:rFonts w:ascii="Times New Roman" w:hAnsi="Times New Roman"/>
          <w:spacing w:val="-2"/>
          <w:sz w:val="28"/>
          <w:szCs w:val="28"/>
        </w:rPr>
        <w:t>и передача из бюджета муници</w:t>
      </w:r>
      <w:r>
        <w:rPr>
          <w:rFonts w:ascii="Times New Roman" w:hAnsi="Times New Roman"/>
          <w:spacing w:val="-2"/>
          <w:sz w:val="28"/>
          <w:szCs w:val="28"/>
        </w:rPr>
        <w:t xml:space="preserve">пального образования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Старосельское</w:t>
      </w:r>
      <w:proofErr w:type="spellEnd"/>
      <w:r w:rsidRPr="00310B4B">
        <w:rPr>
          <w:rFonts w:ascii="Times New Roman" w:hAnsi="Times New Roman"/>
          <w:spacing w:val="-2"/>
          <w:sz w:val="28"/>
          <w:szCs w:val="28"/>
        </w:rPr>
        <w:t xml:space="preserve"> сельское  поселение (далее – бюджет поселения) в бюджет муниципа</w:t>
      </w:r>
      <w:r>
        <w:rPr>
          <w:rFonts w:ascii="Times New Roman" w:hAnsi="Times New Roman"/>
          <w:spacing w:val="-2"/>
          <w:sz w:val="28"/>
          <w:szCs w:val="28"/>
        </w:rPr>
        <w:t>льного образования «Унечский</w:t>
      </w:r>
      <w:r w:rsidR="00302D9E">
        <w:rPr>
          <w:rFonts w:ascii="Times New Roman" w:hAnsi="Times New Roman"/>
          <w:spacing w:val="-2"/>
          <w:sz w:val="28"/>
          <w:szCs w:val="28"/>
        </w:rPr>
        <w:t xml:space="preserve"> муниципальный район Брянской области»</w:t>
      </w:r>
      <w:r w:rsidRPr="00310B4B">
        <w:rPr>
          <w:rFonts w:ascii="Times New Roman" w:hAnsi="Times New Roman"/>
          <w:spacing w:val="-2"/>
          <w:sz w:val="28"/>
          <w:szCs w:val="28"/>
        </w:rPr>
        <w:t xml:space="preserve"> (далее – бюджет района) иных межбюджетных трансфертов на осуществление переданных полномочий.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Default="001D5B23" w:rsidP="001D5B23">
      <w:pPr>
        <w:spacing w:after="0" w:line="240" w:lineRule="auto"/>
        <w:rPr>
          <w:rFonts w:ascii="Times New Roman" w:hAnsi="Times New Roman"/>
          <w:b/>
          <w:spacing w:val="-2"/>
          <w:sz w:val="28"/>
          <w:szCs w:val="28"/>
        </w:rPr>
      </w:pPr>
      <w:r>
        <w:rPr>
          <w:rFonts w:ascii="Times New Roman" w:hAnsi="Times New Roman"/>
          <w:b/>
          <w:spacing w:val="-2"/>
          <w:sz w:val="28"/>
          <w:szCs w:val="28"/>
        </w:rPr>
        <w:t xml:space="preserve">        2. Полномочия  Старосельской </w:t>
      </w:r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сельской администрации </w:t>
      </w:r>
    </w:p>
    <w:p w:rsidR="001D5B23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2</w:t>
      </w:r>
      <w:r>
        <w:rPr>
          <w:rFonts w:ascii="Times New Roman" w:hAnsi="Times New Roman"/>
          <w:spacing w:val="-2"/>
          <w:sz w:val="28"/>
          <w:szCs w:val="28"/>
        </w:rPr>
        <w:t xml:space="preserve">.1.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Старосельская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администрация: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lastRenderedPageBreak/>
        <w:t>2.1.1. передает иные межбюджетные  трансферты бюджету района на  осуществление  переданных полномочий;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2.1.2</w:t>
      </w:r>
      <w:r w:rsidRPr="00051FE5">
        <w:rPr>
          <w:rFonts w:ascii="Times New Roman" w:hAnsi="Times New Roman"/>
          <w:spacing w:val="-2"/>
          <w:sz w:val="28"/>
          <w:szCs w:val="28"/>
        </w:rPr>
        <w:t>. имеет право  приостановить перечисление  предусмотренных настоящим Соглашением иных межбюджетных  трансфертов в случае н</w:t>
      </w:r>
      <w:r>
        <w:rPr>
          <w:rFonts w:ascii="Times New Roman" w:hAnsi="Times New Roman"/>
          <w:spacing w:val="-2"/>
          <w:sz w:val="28"/>
          <w:szCs w:val="28"/>
        </w:rPr>
        <w:t xml:space="preserve">е исполнения Администрацией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своих  обязательств;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2.1.3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взыскивает в установленном   порядке использованные не по целевому назначению средства, предоставленные на осуществление полномочий, предусмотренных в разделе 1 настоящего Соглашения; 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2.1.4</w:t>
      </w:r>
      <w:r w:rsidRPr="00051FE5">
        <w:rPr>
          <w:rFonts w:ascii="Times New Roman" w:hAnsi="Times New Roman"/>
          <w:spacing w:val="-2"/>
          <w:sz w:val="28"/>
          <w:szCs w:val="28"/>
        </w:rPr>
        <w:t>. создает необходимые условия для повседневной деятельности  учреждений культуры, расположенных на территории поселения;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2.1.5</w:t>
      </w:r>
      <w:r w:rsidRPr="00051FE5">
        <w:rPr>
          <w:rFonts w:ascii="Times New Roman" w:hAnsi="Times New Roman"/>
          <w:spacing w:val="-2"/>
          <w:sz w:val="28"/>
          <w:szCs w:val="28"/>
        </w:rPr>
        <w:t>. контролирует осуществле</w:t>
      </w:r>
      <w:r>
        <w:rPr>
          <w:rFonts w:ascii="Times New Roman" w:hAnsi="Times New Roman"/>
          <w:spacing w:val="-2"/>
          <w:sz w:val="28"/>
          <w:szCs w:val="28"/>
        </w:rPr>
        <w:t xml:space="preserve">ние Администрацией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полномочий, предусмотренных в разделе 1 настоящего Соглашения, а также целевое использование предоставленных на эти цели финансовых средств;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2.1.6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</w:t>
      </w:r>
      <w:r>
        <w:rPr>
          <w:rFonts w:ascii="Times New Roman" w:hAnsi="Times New Roman"/>
          <w:spacing w:val="-2"/>
          <w:sz w:val="28"/>
          <w:szCs w:val="28"/>
        </w:rPr>
        <w:t xml:space="preserve"> при необходимости </w:t>
      </w:r>
      <w:r w:rsidRPr="00051FE5">
        <w:rPr>
          <w:rFonts w:ascii="Times New Roman" w:hAnsi="Times New Roman"/>
          <w:spacing w:val="-2"/>
          <w:sz w:val="28"/>
          <w:szCs w:val="28"/>
        </w:rPr>
        <w:t>запрашива</w:t>
      </w:r>
      <w:r>
        <w:rPr>
          <w:rFonts w:ascii="Times New Roman" w:hAnsi="Times New Roman"/>
          <w:spacing w:val="-2"/>
          <w:sz w:val="28"/>
          <w:szCs w:val="28"/>
        </w:rPr>
        <w:t xml:space="preserve">ет у Администрации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документы, отчеты и иную информацию, связанную с выполнением переданных ей полномочий;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 2.1.7</w:t>
      </w:r>
      <w:r w:rsidRPr="00051FE5">
        <w:rPr>
          <w:rFonts w:ascii="Times New Roman" w:hAnsi="Times New Roman"/>
          <w:spacing w:val="-2"/>
          <w:sz w:val="28"/>
          <w:szCs w:val="28"/>
        </w:rPr>
        <w:t>. напра</w:t>
      </w:r>
      <w:r>
        <w:rPr>
          <w:rFonts w:ascii="Times New Roman" w:hAnsi="Times New Roman"/>
          <w:spacing w:val="-2"/>
          <w:sz w:val="28"/>
          <w:szCs w:val="28"/>
        </w:rPr>
        <w:t xml:space="preserve">вляет в Администрацию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 предложения  о проведении  мероприятий, которые могут включать  рекомендации  по срокам, целям, задачам и  исполнителям проводимых мероприятий, способы их проведения;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2.1.8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заслушивает отчеты о деятельности </w:t>
      </w:r>
      <w:proofErr w:type="spellStart"/>
      <w:r w:rsidRPr="00051FE5">
        <w:rPr>
          <w:rFonts w:ascii="Times New Roman" w:hAnsi="Times New Roman"/>
          <w:spacing w:val="-2"/>
          <w:sz w:val="28"/>
          <w:szCs w:val="28"/>
        </w:rPr>
        <w:t>культурно-досуговых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учреждений поселения.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2.2.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Старосельская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вправе оказывать дополнительную  финансовую помощь на укрепление материально-технической базы учреждений культуры, на проведение культурно-массовых мероприятий, создание клубных формирований с учетом интересов и потребностей населения поселений за счет  средств бюджета поселения.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3.Полномочия и обязанности Администрац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ии  </w:t>
      </w:r>
      <w:proofErr w:type="spellStart"/>
      <w:r>
        <w:rPr>
          <w:rFonts w:ascii="Times New Roman" w:hAnsi="Times New Roman"/>
          <w:b/>
          <w:spacing w:val="-2"/>
          <w:sz w:val="28"/>
          <w:szCs w:val="28"/>
        </w:rPr>
        <w:t>Унечского</w:t>
      </w:r>
      <w:proofErr w:type="spellEnd"/>
      <w:r w:rsidRPr="00310B4B">
        <w:rPr>
          <w:rFonts w:ascii="Times New Roman" w:hAnsi="Times New Roman"/>
          <w:b/>
          <w:spacing w:val="-2"/>
          <w:sz w:val="28"/>
          <w:szCs w:val="28"/>
        </w:rPr>
        <w:t xml:space="preserve"> района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3.1.Администрация района: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3.1.1. осуществляет полномочия, предусмотренные разделом 1 настоящего Соглашения;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3.1.2.распоряжается переданными ей финансовыми средствами и имуществом по целевому назначению;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3.1.3.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предоставляет документы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и иную информацию, связанную с выполнением переданных полномочий; 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3.2.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Администраци</w:t>
      </w:r>
      <w:r>
        <w:rPr>
          <w:rFonts w:ascii="Times New Roman" w:hAnsi="Times New Roman"/>
          <w:spacing w:val="-2"/>
          <w:sz w:val="28"/>
          <w:szCs w:val="28"/>
        </w:rPr>
        <w:t xml:space="preserve">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устанавливает  случаи  и порядок использования собственных материальных  ресурсов и финансовых  средств муниципального района для </w:t>
      </w: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осуществления</w:t>
      </w:r>
      <w:proofErr w:type="gramEnd"/>
      <w:r w:rsidRPr="00051FE5">
        <w:rPr>
          <w:rFonts w:ascii="Times New Roman" w:hAnsi="Times New Roman"/>
          <w:spacing w:val="-2"/>
          <w:sz w:val="28"/>
          <w:szCs w:val="28"/>
        </w:rPr>
        <w:t xml:space="preserve"> предусмотренных, настоящим Соглашением полномочий;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3.3</w:t>
      </w:r>
      <w:r w:rsidRPr="00051FE5">
        <w:rPr>
          <w:rFonts w:ascii="Times New Roman" w:hAnsi="Times New Roman"/>
          <w:spacing w:val="-2"/>
          <w:sz w:val="28"/>
          <w:szCs w:val="28"/>
        </w:rPr>
        <w:t>. Стороны имеют право принимать иные меры, необходимые для реализации настоящего Соглашения.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4. Финансирование переданных полномочий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lastRenderedPageBreak/>
        <w:t>4.1. Финансовое обеспечение передаваемых по</w:t>
      </w:r>
      <w:r>
        <w:rPr>
          <w:rFonts w:ascii="Times New Roman" w:hAnsi="Times New Roman"/>
          <w:spacing w:val="-2"/>
          <w:sz w:val="28"/>
          <w:szCs w:val="28"/>
        </w:rPr>
        <w:t>лномочий производится  Старосельской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 пределах средств  бюджета  поселения в  соответствии с утверж</w:t>
      </w:r>
      <w:r>
        <w:rPr>
          <w:rFonts w:ascii="Times New Roman" w:hAnsi="Times New Roman"/>
          <w:spacing w:val="-2"/>
          <w:sz w:val="28"/>
          <w:szCs w:val="28"/>
        </w:rPr>
        <w:t>даемым  решением Старосельского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Совета  народных депутатов </w:t>
      </w:r>
      <w:r>
        <w:rPr>
          <w:rFonts w:ascii="Times New Roman" w:hAnsi="Times New Roman"/>
          <w:spacing w:val="-2"/>
          <w:sz w:val="28"/>
          <w:szCs w:val="28"/>
        </w:rPr>
        <w:t xml:space="preserve"> в сумме 69</w:t>
      </w:r>
      <w:r w:rsidR="001D4172">
        <w:rPr>
          <w:rFonts w:ascii="Times New Roman" w:hAnsi="Times New Roman"/>
          <w:spacing w:val="-2"/>
          <w:sz w:val="28"/>
          <w:szCs w:val="28"/>
        </w:rPr>
        <w:t>240</w:t>
      </w:r>
      <w:r>
        <w:rPr>
          <w:rFonts w:ascii="Times New Roman" w:hAnsi="Times New Roman"/>
          <w:spacing w:val="-2"/>
          <w:sz w:val="28"/>
          <w:szCs w:val="28"/>
        </w:rPr>
        <w:t>0,00 руб.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5. Ответственность сторон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5.1. Стороны несут ответственность за неисполнение (ненадлежащее исполнение) предусмотренных настоящим Соглашением обязанностей в соответствии с законодательством и настоящим Соглашением.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5.2. В случае неисполнения (ненадлежащего исполнения) Администрац</w:t>
      </w:r>
      <w:r>
        <w:rPr>
          <w:rFonts w:ascii="Times New Roman" w:hAnsi="Times New Roman"/>
          <w:spacing w:val="-2"/>
          <w:sz w:val="28"/>
          <w:szCs w:val="28"/>
        </w:rPr>
        <w:t xml:space="preserve">ией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предусмотренных настоящим Соглашением полномочий производится возврат в бюджет поселения части объёма предусмотренных настоящим Соглашением иных межбюджетных трансфертов, приходящихся на невыполненные (не</w:t>
      </w:r>
      <w:r w:rsidR="004A3BE1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051FE5">
        <w:rPr>
          <w:rFonts w:ascii="Times New Roman" w:hAnsi="Times New Roman"/>
          <w:spacing w:val="-2"/>
          <w:sz w:val="28"/>
          <w:szCs w:val="28"/>
        </w:rPr>
        <w:t>надлежаще выполненные) полномочия.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>5.3</w:t>
      </w:r>
      <w:r>
        <w:rPr>
          <w:rFonts w:ascii="Times New Roman" w:hAnsi="Times New Roman"/>
          <w:spacing w:val="-2"/>
          <w:sz w:val="28"/>
          <w:szCs w:val="28"/>
        </w:rPr>
        <w:t>.</w:t>
      </w:r>
      <w:r w:rsidRPr="00051FE5">
        <w:rPr>
          <w:rFonts w:ascii="Times New Roman" w:hAnsi="Times New Roman"/>
          <w:spacing w:val="-2"/>
          <w:sz w:val="28"/>
          <w:szCs w:val="28"/>
        </w:rPr>
        <w:t>В</w:t>
      </w:r>
      <w:r>
        <w:rPr>
          <w:rFonts w:ascii="Times New Roman" w:hAnsi="Times New Roman"/>
          <w:spacing w:val="-2"/>
          <w:sz w:val="28"/>
          <w:szCs w:val="28"/>
        </w:rPr>
        <w:t xml:space="preserve"> случае неисполнения  Старосельской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вытекающих из настоящего Соглашения обязательств по своевременному перечислению иных межбюджетных трансфертов на осуществление администрац</w:t>
      </w:r>
      <w:r>
        <w:rPr>
          <w:rFonts w:ascii="Times New Roman" w:hAnsi="Times New Roman"/>
          <w:spacing w:val="-2"/>
          <w:sz w:val="28"/>
          <w:szCs w:val="28"/>
        </w:rPr>
        <w:t xml:space="preserve">ией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района, переданных ей полномочий, администрация района вправе требовать уплаты неустойки в размере 10% от суммы иных межбюджетных трансфертов за отчетный год, а также возмещения понесенных убытков в части, не покрытой неустойкой.</w:t>
      </w:r>
      <w:proofErr w:type="gramEnd"/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5.4. Ответственность сторон не наступает в случаях предусмотренного настоящим Соглашением приостановления исполнения переданных полномочий и перечисления иных межбюджетных трансфертов.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hd w:val="clear" w:color="auto" w:fill="FFFFFF"/>
        <w:spacing w:line="228" w:lineRule="auto"/>
        <w:ind w:firstLine="709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6. Заключительные положения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6.1. Настоящее Соглашение подписывается Сторонами и вступает в силу в соо</w:t>
      </w:r>
      <w:r>
        <w:rPr>
          <w:rFonts w:ascii="Times New Roman" w:hAnsi="Times New Roman"/>
          <w:spacing w:val="-2"/>
          <w:sz w:val="28"/>
          <w:szCs w:val="28"/>
        </w:rPr>
        <w:t xml:space="preserve">тветствии решением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районного Совета народных депутатов о принятии полномочий, указанных  в п. 1.1. настоящего Соглашения.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Полномочия по настоящему соглашению пер</w:t>
      </w:r>
      <w:r>
        <w:rPr>
          <w:rFonts w:ascii="Times New Roman" w:hAnsi="Times New Roman"/>
          <w:spacing w:val="-2"/>
          <w:sz w:val="28"/>
          <w:szCs w:val="28"/>
        </w:rPr>
        <w:t>едаются на срок с 01 января 202</w:t>
      </w:r>
      <w:r w:rsidR="005F26B0">
        <w:rPr>
          <w:rFonts w:ascii="Times New Roman" w:hAnsi="Times New Roman"/>
          <w:spacing w:val="-2"/>
          <w:sz w:val="28"/>
          <w:szCs w:val="28"/>
        </w:rPr>
        <w:t>2</w:t>
      </w:r>
      <w:r w:rsidR="006F49A8">
        <w:rPr>
          <w:rFonts w:ascii="Times New Roman" w:hAnsi="Times New Roman"/>
          <w:spacing w:val="-2"/>
          <w:sz w:val="28"/>
          <w:szCs w:val="28"/>
        </w:rPr>
        <w:t xml:space="preserve">года </w:t>
      </w:r>
      <w:r>
        <w:rPr>
          <w:rFonts w:ascii="Times New Roman" w:hAnsi="Times New Roman"/>
          <w:spacing w:val="-2"/>
          <w:sz w:val="28"/>
          <w:szCs w:val="28"/>
        </w:rPr>
        <w:t>по 31 декабря 202</w:t>
      </w:r>
      <w:r w:rsidR="005F26B0">
        <w:rPr>
          <w:rFonts w:ascii="Times New Roman" w:hAnsi="Times New Roman"/>
          <w:spacing w:val="-2"/>
          <w:sz w:val="28"/>
          <w:szCs w:val="28"/>
        </w:rPr>
        <w:t>2</w:t>
      </w:r>
      <w:r>
        <w:rPr>
          <w:rFonts w:ascii="Times New Roman" w:hAnsi="Times New Roman"/>
          <w:spacing w:val="-2"/>
          <w:sz w:val="28"/>
          <w:szCs w:val="28"/>
        </w:rPr>
        <w:t xml:space="preserve"> года</w:t>
      </w:r>
      <w:r w:rsidRPr="00051FE5">
        <w:rPr>
          <w:rFonts w:ascii="Times New Roman" w:hAnsi="Times New Roman"/>
          <w:spacing w:val="-2"/>
          <w:sz w:val="28"/>
          <w:szCs w:val="28"/>
        </w:rPr>
        <w:t>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6.2. Изменения и дополнения в настоящее Соглашение могут быть внесены по взаимному согласию Сторон путём составления в письменной форме дополнительного соглашения, являющегося неотъемлемой частью настоящего Соглашения.</w:t>
      </w:r>
      <w:r w:rsidRPr="00051FE5">
        <w:rPr>
          <w:rFonts w:ascii="Times New Roman" w:hAnsi="Times New Roman"/>
          <w:spacing w:val="-2"/>
          <w:sz w:val="28"/>
          <w:szCs w:val="28"/>
        </w:rPr>
        <w:tab/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 xml:space="preserve">6.3.Действие настоящего Соглашения может быть прекращено досрочно по взаимному согласию Сторон, выраженному в письменной форме, либо </w:t>
      </w:r>
      <w:r>
        <w:rPr>
          <w:rFonts w:ascii="Times New Roman" w:hAnsi="Times New Roman"/>
          <w:spacing w:val="-2"/>
          <w:sz w:val="28"/>
          <w:szCs w:val="28"/>
        </w:rPr>
        <w:t>в случае направления  Старосельской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сельской администрацией или  Администраци</w:t>
      </w:r>
      <w:r>
        <w:rPr>
          <w:rFonts w:ascii="Times New Roman" w:hAnsi="Times New Roman"/>
          <w:spacing w:val="-2"/>
          <w:sz w:val="28"/>
          <w:szCs w:val="28"/>
        </w:rPr>
        <w:t xml:space="preserve">ей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другой Стороне уведомления о расторжении Соглашения. Уведомление о намерении расторгнуть Соглашение направляется в срок, предусмотренный действующим законодательством Российской Федерации.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6.4.При прекращении</w:t>
      </w:r>
      <w:r>
        <w:rPr>
          <w:rFonts w:ascii="Times New Roman" w:hAnsi="Times New Roman"/>
          <w:spacing w:val="-2"/>
          <w:sz w:val="28"/>
          <w:szCs w:val="28"/>
        </w:rPr>
        <w:t xml:space="preserve"> действия Соглашения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Старосельская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сельская администрация обеспечивает пер</w:t>
      </w:r>
      <w:r>
        <w:rPr>
          <w:rFonts w:ascii="Times New Roman" w:hAnsi="Times New Roman"/>
          <w:spacing w:val="-2"/>
          <w:sz w:val="28"/>
          <w:szCs w:val="28"/>
        </w:rPr>
        <w:t xml:space="preserve">ечисление в бюджет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</w:t>
      </w:r>
      <w:r w:rsidRPr="00051FE5">
        <w:rPr>
          <w:rFonts w:ascii="Times New Roman" w:hAnsi="Times New Roman"/>
          <w:spacing w:val="-2"/>
          <w:sz w:val="28"/>
          <w:szCs w:val="28"/>
        </w:rPr>
        <w:lastRenderedPageBreak/>
        <w:t>района определённую в соответствии с настоящим Соглашением часть объёма межбюджетных трансфертов, приходящуюся на исполнения полномочий.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6.5.При прекращении действия Соглашения Администра</w:t>
      </w:r>
      <w:r>
        <w:rPr>
          <w:rFonts w:ascii="Times New Roman" w:hAnsi="Times New Roman"/>
          <w:spacing w:val="-2"/>
          <w:sz w:val="28"/>
          <w:szCs w:val="28"/>
        </w:rPr>
        <w:t xml:space="preserve">ция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района обеспечивает возврат в бюджет поселения определённую в соответствии с настоящим Соглашением часть объёма иных межбюджетных трансфертов, приходящуюся на исполнения полномочий.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6.6.Стороны совместно рассматривают возникающие в процессе реализации настоящего Соглашения разногласия и принимают по ним согласованные решения в форме протоколов.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6.7.Неурегулированные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6.8.Соглашение не затрагивает прав и обязанностей Сторон по другим соглашениям и договорам.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6.9.Настоящее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310B4B" w:rsidRDefault="001D5B23" w:rsidP="001D5B23">
      <w:pPr>
        <w:shd w:val="clear" w:color="auto" w:fill="FFFFFF"/>
        <w:spacing w:line="228" w:lineRule="auto"/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310B4B">
        <w:rPr>
          <w:rFonts w:ascii="Times New Roman" w:hAnsi="Times New Roman"/>
          <w:b/>
          <w:spacing w:val="-2"/>
          <w:sz w:val="28"/>
          <w:szCs w:val="28"/>
        </w:rPr>
        <w:t>7. Реквизиты и подписи сторон</w:t>
      </w:r>
    </w:p>
    <w:tbl>
      <w:tblPr>
        <w:tblW w:w="0" w:type="auto"/>
        <w:tblLook w:val="04A0"/>
      </w:tblPr>
      <w:tblGrid>
        <w:gridCol w:w="4643"/>
        <w:gridCol w:w="4644"/>
      </w:tblGrid>
      <w:tr w:rsidR="001D5B23" w:rsidRPr="00310B4B" w:rsidTr="00C709D0">
        <w:trPr>
          <w:trHeight w:val="925"/>
        </w:trPr>
        <w:tc>
          <w:tcPr>
            <w:tcW w:w="4643" w:type="dxa"/>
            <w:shd w:val="clear" w:color="auto" w:fill="auto"/>
          </w:tcPr>
          <w:p w:rsidR="001D5B23" w:rsidRDefault="001D5B23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Администра</w:t>
            </w: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ция </w:t>
            </w:r>
            <w:proofErr w:type="spellStart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Унечского</w:t>
            </w:r>
            <w:proofErr w:type="spellEnd"/>
            <w:r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района</w:t>
            </w: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Глава администрации </w:t>
            </w:r>
          </w:p>
          <w:p w:rsidR="0085629C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Унечского</w:t>
            </w:r>
            <w:proofErr w:type="spellEnd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района</w:t>
            </w:r>
          </w:p>
          <w:p w:rsidR="0085629C" w:rsidRPr="00310B4B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__________/ А.М. Кусков</w:t>
            </w:r>
          </w:p>
        </w:tc>
        <w:tc>
          <w:tcPr>
            <w:tcW w:w="4644" w:type="dxa"/>
            <w:shd w:val="clear" w:color="auto" w:fill="auto"/>
          </w:tcPr>
          <w:p w:rsidR="001D5B23" w:rsidRDefault="0085629C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Старосельская</w:t>
            </w:r>
            <w:proofErr w:type="spellEnd"/>
            <w:r w:rsidR="001D5B23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 </w:t>
            </w:r>
            <w:r w:rsidR="001D5B23" w:rsidRPr="00310B4B"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 xml:space="preserve">сельская администрация </w:t>
            </w:r>
          </w:p>
          <w:p w:rsidR="001D5B23" w:rsidRPr="00190BD5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243330 Брянская область Унечский район с.Староселье ул. Березки  д.1</w:t>
            </w:r>
          </w:p>
          <w:p w:rsidR="00C928B7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ИНН 3253001000  КПП 325301001</w:t>
            </w:r>
          </w:p>
          <w:p w:rsidR="001D5B23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р</w:t>
            </w:r>
            <w:proofErr w:type="spellEnd"/>
            <w:proofErr w:type="gramEnd"/>
            <w:r w:rsidRPr="00190BD5">
              <w:rPr>
                <w:rFonts w:ascii="Times New Roman" w:hAnsi="Times New Roman"/>
                <w:spacing w:val="-2"/>
                <w:sz w:val="24"/>
                <w:szCs w:val="24"/>
              </w:rPr>
              <w:t>/с</w:t>
            </w:r>
            <w:r w:rsidR="00C928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03231643156584682700</w:t>
            </w:r>
          </w:p>
          <w:p w:rsidR="001D5B23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pacing w:val="-2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/>
                <w:spacing w:val="-2"/>
                <w:sz w:val="24"/>
                <w:szCs w:val="24"/>
              </w:rPr>
              <w:t>/с 03273012310</w:t>
            </w:r>
          </w:p>
          <w:p w:rsidR="001D5B23" w:rsidRPr="00190BD5" w:rsidRDefault="001D5B23" w:rsidP="00606C09">
            <w:pPr>
              <w:spacing w:after="0" w:line="228" w:lineRule="auto"/>
              <w:ind w:right="567"/>
              <w:rPr>
                <w:rFonts w:ascii="Times New Roman" w:hAnsi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БИК </w:t>
            </w:r>
            <w:r w:rsidR="00C928B7">
              <w:rPr>
                <w:rFonts w:ascii="Times New Roman" w:hAnsi="Times New Roman"/>
                <w:spacing w:val="-2"/>
                <w:sz w:val="24"/>
                <w:szCs w:val="24"/>
              </w:rPr>
              <w:t>011501101</w:t>
            </w:r>
            <w:r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Отделение Брянск</w:t>
            </w:r>
            <w:r w:rsidR="00C928B7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Банка России // УФК по Брянской области г</w:t>
            </w:r>
            <w:proofErr w:type="gramStart"/>
            <w:r w:rsidR="00C928B7">
              <w:rPr>
                <w:rFonts w:ascii="Times New Roman" w:hAnsi="Times New Roman"/>
                <w:spacing w:val="-2"/>
                <w:sz w:val="24"/>
                <w:szCs w:val="24"/>
              </w:rPr>
              <w:t>.Б</w:t>
            </w:r>
            <w:proofErr w:type="gramEnd"/>
            <w:r w:rsidR="00C928B7">
              <w:rPr>
                <w:rFonts w:ascii="Times New Roman" w:hAnsi="Times New Roman"/>
                <w:spacing w:val="-2"/>
                <w:sz w:val="24"/>
                <w:szCs w:val="24"/>
              </w:rPr>
              <w:t>рянск</w:t>
            </w:r>
          </w:p>
          <w:p w:rsidR="001D5B23" w:rsidRDefault="001D5B23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F44BBB" w:rsidRDefault="00F44BBB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F44BBB" w:rsidRDefault="00F44BBB" w:rsidP="00606C09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Default="0085629C" w:rsidP="0085629C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Глава Старосельской</w:t>
            </w:r>
          </w:p>
          <w:p w:rsidR="0085629C" w:rsidRDefault="0085629C" w:rsidP="0085629C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Сельской администрации</w:t>
            </w:r>
          </w:p>
          <w:p w:rsidR="0085629C" w:rsidRDefault="0085629C" w:rsidP="0085629C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pacing w:val="-2"/>
                <w:sz w:val="28"/>
                <w:szCs w:val="28"/>
              </w:rPr>
              <w:t>_____________/ А.В. Лукашов</w:t>
            </w:r>
          </w:p>
          <w:p w:rsidR="0085629C" w:rsidRPr="00310B4B" w:rsidRDefault="0085629C" w:rsidP="0085629C">
            <w:pPr>
              <w:spacing w:line="228" w:lineRule="auto"/>
              <w:ind w:right="566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</w:tr>
      <w:tr w:rsidR="001D5B23" w:rsidRPr="00310B4B" w:rsidTr="0085629C">
        <w:trPr>
          <w:trHeight w:val="430"/>
        </w:trPr>
        <w:tc>
          <w:tcPr>
            <w:tcW w:w="4643" w:type="dxa"/>
            <w:shd w:val="clear" w:color="auto" w:fill="auto"/>
          </w:tcPr>
          <w:p w:rsidR="001D5B23" w:rsidRPr="00310B4B" w:rsidRDefault="001D5B23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  <w:tc>
          <w:tcPr>
            <w:tcW w:w="4644" w:type="dxa"/>
            <w:shd w:val="clear" w:color="auto" w:fill="auto"/>
          </w:tcPr>
          <w:p w:rsidR="001D5B23" w:rsidRDefault="001D5B23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  <w:p w:rsidR="0085629C" w:rsidRPr="00310B4B" w:rsidRDefault="0085629C" w:rsidP="00606C09">
            <w:pPr>
              <w:spacing w:line="228" w:lineRule="auto"/>
              <w:ind w:right="458"/>
              <w:rPr>
                <w:rFonts w:ascii="Times New Roman" w:hAnsi="Times New Roman"/>
                <w:b/>
                <w:spacing w:val="-2"/>
                <w:sz w:val="28"/>
                <w:szCs w:val="28"/>
              </w:rPr>
            </w:pPr>
          </w:p>
        </w:tc>
      </w:tr>
    </w:tbl>
    <w:p w:rsidR="001D5B23" w:rsidRDefault="001D5B23" w:rsidP="001D5B23">
      <w:pPr>
        <w:rPr>
          <w:rFonts w:ascii="Times New Roman" w:hAnsi="Times New Roman"/>
          <w:spacing w:val="-2"/>
          <w:sz w:val="28"/>
          <w:szCs w:val="28"/>
        </w:rPr>
      </w:pPr>
      <w:bookmarkStart w:id="0" w:name="_GoBack"/>
      <w:bookmarkEnd w:id="0"/>
    </w:p>
    <w:p w:rsidR="001B2B7E" w:rsidRPr="00310B4B" w:rsidRDefault="001B2B7E" w:rsidP="001D5B23">
      <w:pPr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51FE5">
        <w:rPr>
          <w:rFonts w:ascii="Times New Roman" w:hAnsi="Times New Roman"/>
          <w:spacing w:val="-2"/>
        </w:rPr>
        <w:lastRenderedPageBreak/>
        <w:t xml:space="preserve">Приложение 2 </w:t>
      </w:r>
    </w:p>
    <w:p w:rsidR="001D5B23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51FE5">
        <w:rPr>
          <w:rFonts w:ascii="Times New Roman" w:hAnsi="Times New Roman"/>
          <w:spacing w:val="-2"/>
        </w:rPr>
        <w:t xml:space="preserve">к решению </w:t>
      </w:r>
      <w:r>
        <w:rPr>
          <w:rFonts w:ascii="Times New Roman" w:hAnsi="Times New Roman"/>
          <w:spacing w:val="-2"/>
        </w:rPr>
        <w:t xml:space="preserve"> Старосельского</w:t>
      </w:r>
      <w:r w:rsidR="00FB6004">
        <w:rPr>
          <w:rFonts w:ascii="Times New Roman" w:hAnsi="Times New Roman"/>
          <w:spacing w:val="-2"/>
        </w:rPr>
        <w:t xml:space="preserve"> </w:t>
      </w:r>
      <w:proofErr w:type="gramStart"/>
      <w:r w:rsidRPr="00051FE5">
        <w:rPr>
          <w:rFonts w:ascii="Times New Roman" w:hAnsi="Times New Roman"/>
          <w:spacing w:val="-2"/>
        </w:rPr>
        <w:t>сельского</w:t>
      </w:r>
      <w:proofErr w:type="gramEnd"/>
    </w:p>
    <w:p w:rsidR="001D5B23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51FE5">
        <w:rPr>
          <w:rFonts w:ascii="Times New Roman" w:hAnsi="Times New Roman"/>
          <w:spacing w:val="-2"/>
        </w:rPr>
        <w:t xml:space="preserve">Совета народных депутатов  </w:t>
      </w:r>
    </w:p>
    <w:p w:rsidR="001D5B23" w:rsidRPr="00062DE6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  <w:r w:rsidRPr="00062DE6">
        <w:rPr>
          <w:rFonts w:ascii="Times New Roman" w:hAnsi="Times New Roman"/>
          <w:spacing w:val="-2"/>
        </w:rPr>
        <w:t xml:space="preserve">от </w:t>
      </w:r>
      <w:r w:rsidR="00437100">
        <w:rPr>
          <w:rFonts w:ascii="Times New Roman" w:hAnsi="Times New Roman"/>
          <w:spacing w:val="-2"/>
        </w:rPr>
        <w:t xml:space="preserve"> 29</w:t>
      </w:r>
      <w:r w:rsidRPr="00062DE6">
        <w:rPr>
          <w:rFonts w:ascii="Times New Roman" w:hAnsi="Times New Roman"/>
          <w:spacing w:val="-2"/>
        </w:rPr>
        <w:t>.1</w:t>
      </w:r>
      <w:r w:rsidR="00437100">
        <w:rPr>
          <w:rFonts w:ascii="Times New Roman" w:hAnsi="Times New Roman"/>
          <w:spacing w:val="-2"/>
        </w:rPr>
        <w:t>2</w:t>
      </w:r>
      <w:r w:rsidRPr="00062DE6">
        <w:rPr>
          <w:rFonts w:ascii="Times New Roman" w:hAnsi="Times New Roman"/>
          <w:spacing w:val="-2"/>
        </w:rPr>
        <w:t>.20</w:t>
      </w:r>
      <w:r w:rsidR="00A166DA">
        <w:rPr>
          <w:rFonts w:ascii="Times New Roman" w:hAnsi="Times New Roman"/>
          <w:spacing w:val="-2"/>
        </w:rPr>
        <w:t>2</w:t>
      </w:r>
      <w:r w:rsidR="00EB03C8">
        <w:rPr>
          <w:rFonts w:ascii="Times New Roman" w:hAnsi="Times New Roman"/>
          <w:spacing w:val="-2"/>
        </w:rPr>
        <w:t>1</w:t>
      </w:r>
      <w:r w:rsidRPr="00062DE6">
        <w:rPr>
          <w:rFonts w:ascii="Times New Roman" w:hAnsi="Times New Roman"/>
          <w:spacing w:val="-2"/>
        </w:rPr>
        <w:t xml:space="preserve">г. № </w:t>
      </w:r>
      <w:r>
        <w:rPr>
          <w:rFonts w:ascii="Times New Roman" w:hAnsi="Times New Roman"/>
          <w:spacing w:val="-2"/>
        </w:rPr>
        <w:t>4-</w:t>
      </w:r>
      <w:r w:rsidR="00437100">
        <w:rPr>
          <w:rFonts w:ascii="Times New Roman" w:hAnsi="Times New Roman"/>
          <w:spacing w:val="-2"/>
        </w:rPr>
        <w:t>76</w:t>
      </w:r>
    </w:p>
    <w:p w:rsidR="001D5B23" w:rsidRPr="00051FE5" w:rsidRDefault="001D5B23" w:rsidP="001D5B23">
      <w:pPr>
        <w:spacing w:after="0" w:line="240" w:lineRule="auto"/>
        <w:jc w:val="right"/>
        <w:rPr>
          <w:rFonts w:ascii="Times New Roman" w:hAnsi="Times New Roman"/>
          <w:spacing w:val="-2"/>
        </w:rPr>
      </w:pPr>
    </w:p>
    <w:p w:rsidR="001D5B23" w:rsidRPr="00051FE5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Порядок </w:t>
      </w:r>
    </w:p>
    <w:p w:rsidR="001D5B23" w:rsidRPr="00051FE5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предоставления иных межбюджетных трансфертов </w:t>
      </w:r>
    </w:p>
    <w:p w:rsidR="001D5B23" w:rsidRPr="00051FE5" w:rsidRDefault="001D5B23" w:rsidP="001D5B23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из бюджета муницип</w:t>
      </w:r>
      <w:r>
        <w:rPr>
          <w:rFonts w:ascii="Times New Roman" w:hAnsi="Times New Roman"/>
          <w:b/>
          <w:spacing w:val="-2"/>
          <w:sz w:val="28"/>
          <w:szCs w:val="28"/>
        </w:rPr>
        <w:t>ального образования  Старосельского</w:t>
      </w: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 сельского поселения в бюджет муниципаль</w:t>
      </w:r>
      <w:r>
        <w:rPr>
          <w:rFonts w:ascii="Times New Roman" w:hAnsi="Times New Roman"/>
          <w:b/>
          <w:spacing w:val="-2"/>
          <w:sz w:val="28"/>
          <w:szCs w:val="28"/>
        </w:rPr>
        <w:t>ного  образования  «Унечский</w:t>
      </w: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 муниципальный район» на осуществление </w:t>
      </w:r>
      <w:r>
        <w:rPr>
          <w:rFonts w:ascii="Times New Roman" w:hAnsi="Times New Roman"/>
          <w:b/>
          <w:spacing w:val="-2"/>
          <w:sz w:val="28"/>
          <w:szCs w:val="28"/>
        </w:rPr>
        <w:t xml:space="preserve"> части</w:t>
      </w:r>
      <w:r w:rsidRPr="00051FE5">
        <w:rPr>
          <w:rFonts w:ascii="Times New Roman" w:hAnsi="Times New Roman"/>
          <w:b/>
          <w:spacing w:val="-2"/>
          <w:sz w:val="28"/>
          <w:szCs w:val="28"/>
        </w:rPr>
        <w:t xml:space="preserve"> полномочий по решению отдельных  вопросов местного значения поселения в сфере культуры</w:t>
      </w:r>
    </w:p>
    <w:p w:rsidR="001D5B23" w:rsidRDefault="001D5B23" w:rsidP="001D5B23">
      <w:pPr>
        <w:jc w:val="center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1.  Общие положения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051FE5">
        <w:rPr>
          <w:rFonts w:ascii="Times New Roman" w:hAnsi="Times New Roman"/>
          <w:spacing w:val="-2"/>
          <w:sz w:val="28"/>
          <w:szCs w:val="28"/>
        </w:rPr>
        <w:t xml:space="preserve">1.1.Настоящий Порядок определяет общие условия предоставления иных межбюджетных трансфертов  из бюджета </w:t>
      </w:r>
      <w:r>
        <w:rPr>
          <w:rFonts w:ascii="Times New Roman" w:hAnsi="Times New Roman"/>
          <w:spacing w:val="-2"/>
          <w:sz w:val="28"/>
          <w:szCs w:val="28"/>
          <w:lang w:eastAsia="ru-RU"/>
        </w:rPr>
        <w:t>муниципального образования – «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Старосельское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сельское поселение» </w:t>
      </w:r>
      <w:proofErr w:type="spellStart"/>
      <w:r>
        <w:rPr>
          <w:rFonts w:ascii="Times New Roman" w:hAnsi="Times New Roman"/>
          <w:spacing w:val="-2"/>
          <w:sz w:val="28"/>
          <w:szCs w:val="28"/>
          <w:lang w:eastAsia="ru-RU"/>
        </w:rPr>
        <w:t>Унечского</w:t>
      </w:r>
      <w:proofErr w:type="spellEnd"/>
      <w:r>
        <w:rPr>
          <w:rFonts w:ascii="Times New Roman" w:hAnsi="Times New Roman"/>
          <w:spacing w:val="-2"/>
          <w:sz w:val="28"/>
          <w:szCs w:val="28"/>
          <w:lang w:eastAsia="ru-RU"/>
        </w:rPr>
        <w:t xml:space="preserve"> муниципального района Брянской области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 (далее – бюджет поселения) в бюджет муниципального образов</w:t>
      </w:r>
      <w:r>
        <w:rPr>
          <w:rFonts w:ascii="Times New Roman" w:hAnsi="Times New Roman"/>
          <w:spacing w:val="-2"/>
          <w:sz w:val="28"/>
          <w:szCs w:val="28"/>
        </w:rPr>
        <w:t>ания «Унечский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муниципальный район» (далее – бюджет района) на  осуществление </w:t>
      </w:r>
      <w:r>
        <w:rPr>
          <w:rFonts w:ascii="Times New Roman" w:hAnsi="Times New Roman"/>
          <w:spacing w:val="-2"/>
          <w:sz w:val="28"/>
          <w:szCs w:val="28"/>
        </w:rPr>
        <w:t xml:space="preserve">части 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полномочий по решению отдельных вопросов местного значения поселения в сфере культуры, согласно решению Совета</w:t>
      </w:r>
      <w:r>
        <w:rPr>
          <w:rFonts w:ascii="Times New Roman" w:hAnsi="Times New Roman"/>
          <w:spacing w:val="-2"/>
          <w:sz w:val="28"/>
          <w:szCs w:val="28"/>
        </w:rPr>
        <w:t xml:space="preserve"> народных депутатов Старосельского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поселения от</w:t>
      </w:r>
      <w:r w:rsidR="00A77F01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277983">
        <w:rPr>
          <w:rFonts w:ascii="Times New Roman" w:hAnsi="Times New Roman"/>
          <w:spacing w:val="-2"/>
          <w:sz w:val="28"/>
          <w:szCs w:val="28"/>
        </w:rPr>
        <w:t>29</w:t>
      </w:r>
      <w:r w:rsidRPr="00062DE6">
        <w:rPr>
          <w:rFonts w:ascii="Times New Roman" w:hAnsi="Times New Roman"/>
          <w:spacing w:val="-2"/>
          <w:sz w:val="28"/>
          <w:szCs w:val="28"/>
        </w:rPr>
        <w:t>.1</w:t>
      </w:r>
      <w:r w:rsidR="00277983">
        <w:rPr>
          <w:rFonts w:ascii="Times New Roman" w:hAnsi="Times New Roman"/>
          <w:spacing w:val="-2"/>
          <w:sz w:val="28"/>
          <w:szCs w:val="28"/>
        </w:rPr>
        <w:t>2</w:t>
      </w:r>
      <w:r w:rsidRPr="00062DE6">
        <w:rPr>
          <w:rFonts w:ascii="Times New Roman" w:hAnsi="Times New Roman"/>
          <w:spacing w:val="-2"/>
          <w:sz w:val="28"/>
          <w:szCs w:val="28"/>
        </w:rPr>
        <w:t>.20</w:t>
      </w:r>
      <w:r w:rsidR="00A166DA">
        <w:rPr>
          <w:rFonts w:ascii="Times New Roman" w:hAnsi="Times New Roman"/>
          <w:spacing w:val="-2"/>
          <w:sz w:val="28"/>
          <w:szCs w:val="28"/>
        </w:rPr>
        <w:t>2</w:t>
      </w:r>
      <w:r w:rsidR="00277983">
        <w:rPr>
          <w:rFonts w:ascii="Times New Roman" w:hAnsi="Times New Roman"/>
          <w:spacing w:val="-2"/>
          <w:sz w:val="28"/>
          <w:szCs w:val="28"/>
        </w:rPr>
        <w:t>1</w:t>
      </w:r>
      <w:r w:rsidRPr="00062DE6">
        <w:rPr>
          <w:rFonts w:ascii="Times New Roman" w:hAnsi="Times New Roman"/>
          <w:spacing w:val="-2"/>
          <w:sz w:val="28"/>
          <w:szCs w:val="28"/>
        </w:rPr>
        <w:t>г</w:t>
      </w:r>
      <w:proofErr w:type="gramEnd"/>
      <w:r w:rsidRPr="00062DE6">
        <w:rPr>
          <w:rFonts w:ascii="Times New Roman" w:hAnsi="Times New Roman"/>
          <w:spacing w:val="-2"/>
          <w:sz w:val="28"/>
          <w:szCs w:val="28"/>
        </w:rPr>
        <w:t xml:space="preserve">. № </w:t>
      </w:r>
      <w:r>
        <w:rPr>
          <w:rFonts w:ascii="Times New Roman" w:hAnsi="Times New Roman"/>
          <w:spacing w:val="-2"/>
          <w:sz w:val="28"/>
          <w:szCs w:val="28"/>
        </w:rPr>
        <w:t>4-</w:t>
      </w:r>
      <w:r w:rsidR="00277983">
        <w:rPr>
          <w:rFonts w:ascii="Times New Roman" w:hAnsi="Times New Roman"/>
          <w:spacing w:val="-2"/>
          <w:sz w:val="28"/>
          <w:szCs w:val="28"/>
        </w:rPr>
        <w:t>76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«О передаче</w:t>
      </w:r>
      <w:r>
        <w:rPr>
          <w:rFonts w:ascii="Times New Roman" w:hAnsi="Times New Roman"/>
          <w:spacing w:val="-2"/>
          <w:sz w:val="28"/>
          <w:szCs w:val="28"/>
        </w:rPr>
        <w:t xml:space="preserve"> части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полномочий по решению отдельных  вопросо</w:t>
      </w:r>
      <w:r>
        <w:rPr>
          <w:rFonts w:ascii="Times New Roman" w:hAnsi="Times New Roman"/>
          <w:spacing w:val="-2"/>
          <w:sz w:val="28"/>
          <w:szCs w:val="28"/>
        </w:rPr>
        <w:t>в местного значения  Старосельского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поселения в сфере культуры органам местн</w:t>
      </w:r>
      <w:r>
        <w:rPr>
          <w:rFonts w:ascii="Times New Roman" w:hAnsi="Times New Roman"/>
          <w:spacing w:val="-2"/>
          <w:sz w:val="28"/>
          <w:szCs w:val="28"/>
        </w:rPr>
        <w:t xml:space="preserve">ого самоуправления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района» (далее по тексту – полномочия по культуре).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1.2.Понятия и термины, используемые в настоящем Порядке, применяются в значениях, определенных Бюджетным кодексом Российской Федерации, Законом Б</w:t>
      </w:r>
      <w:r>
        <w:rPr>
          <w:rFonts w:ascii="Times New Roman" w:hAnsi="Times New Roman"/>
          <w:spacing w:val="-2"/>
          <w:sz w:val="28"/>
          <w:szCs w:val="28"/>
        </w:rPr>
        <w:t>рянской области от 02.11.2016 № 89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-З </w:t>
      </w:r>
      <w:r>
        <w:rPr>
          <w:rFonts w:ascii="Times New Roman" w:hAnsi="Times New Roman"/>
          <w:spacing w:val="-2"/>
          <w:sz w:val="28"/>
          <w:szCs w:val="28"/>
        </w:rPr>
        <w:t>«О м</w:t>
      </w:r>
      <w:r w:rsidRPr="00051FE5">
        <w:rPr>
          <w:rFonts w:ascii="Times New Roman" w:hAnsi="Times New Roman"/>
          <w:spacing w:val="-2"/>
          <w:sz w:val="28"/>
          <w:szCs w:val="28"/>
        </w:rPr>
        <w:t>ежбюджетных отношениях в Брянской области».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1.3.Межбюджетные трансферты из бюджета поселения в бюджет района  предоставляются в форме иных межбюджетных трансфертов.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1.4.Предоставление иных межбюджетных трансфертов на осуществление полномочий по культуре осуществляется в пределах бюджетных ассигнований и лимитов бюджетных обязательств на  указанные  цели, предусмотренных на очередной финансовый год.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1.5. Размеры иных межбюджетных трансфертов, передаваемых из бюджета поселения бюджету района, устан</w:t>
      </w:r>
      <w:r>
        <w:rPr>
          <w:rFonts w:ascii="Times New Roman" w:hAnsi="Times New Roman"/>
          <w:spacing w:val="-2"/>
          <w:sz w:val="28"/>
          <w:szCs w:val="28"/>
        </w:rPr>
        <w:t>авливаются решением  Старосельского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сельского Совета народных депутатов (далее – Совет поселения) о бюджете поселения на очередной финансовый год.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 1.6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. Межбюджетные трансферты зачисляются в бюджет  района по коду </w:t>
      </w:r>
      <w:r>
        <w:rPr>
          <w:rFonts w:ascii="Times New Roman" w:hAnsi="Times New Roman"/>
          <w:spacing w:val="-2"/>
          <w:sz w:val="28"/>
          <w:szCs w:val="28"/>
        </w:rPr>
        <w:t xml:space="preserve">бюджетной классификации доходов </w:t>
      </w:r>
      <w:r w:rsidRPr="00051FE5">
        <w:rPr>
          <w:rFonts w:ascii="Times New Roman" w:hAnsi="Times New Roman"/>
          <w:spacing w:val="-2"/>
          <w:sz w:val="28"/>
          <w:szCs w:val="28"/>
        </w:rPr>
        <w:t>«Межбюджетные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соглашениями».</w:t>
      </w:r>
      <w:bookmarkStart w:id="1" w:name="BM5"/>
      <w:bookmarkEnd w:id="1"/>
    </w:p>
    <w:p w:rsidR="00670D00" w:rsidRPr="00051FE5" w:rsidRDefault="00670D00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lastRenderedPageBreak/>
        <w:t>2.  Условия предоставления   иных  межбюджетных трансфертов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2.1. Предоставление иных межбюджетных трансфертов из бюджета поселения  осуществляется за счет собственных доходов, дотаций, выде</w:t>
      </w:r>
      <w:r>
        <w:rPr>
          <w:rFonts w:ascii="Times New Roman" w:hAnsi="Times New Roman"/>
          <w:spacing w:val="-2"/>
          <w:sz w:val="28"/>
          <w:szCs w:val="28"/>
        </w:rPr>
        <w:t xml:space="preserve">ленных из бюджета  </w:t>
      </w:r>
      <w:proofErr w:type="spellStart"/>
      <w:r>
        <w:rPr>
          <w:rFonts w:ascii="Times New Roman" w:hAnsi="Times New Roman"/>
          <w:spacing w:val="-2"/>
          <w:sz w:val="28"/>
          <w:szCs w:val="28"/>
        </w:rPr>
        <w:t>Унечского</w:t>
      </w:r>
      <w:proofErr w:type="spellEnd"/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муниципального района, и источников финансирования дефицита бюджета поселения.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2.2. Предоставление иных межбюджетных трансфертов из бюджета поселения осуществляется при условии заключения Соглашения  о передаче  вышеназванных полномочий.</w:t>
      </w:r>
    </w:p>
    <w:p w:rsidR="001D5B23" w:rsidRDefault="001D5B23" w:rsidP="001D5B23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1D5B23" w:rsidRPr="00051FE5" w:rsidRDefault="001D5B23" w:rsidP="001D5B23">
      <w:pPr>
        <w:ind w:firstLine="567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51FE5">
        <w:rPr>
          <w:rFonts w:ascii="Times New Roman" w:hAnsi="Times New Roman"/>
          <w:b/>
          <w:spacing w:val="-2"/>
          <w:sz w:val="28"/>
          <w:szCs w:val="28"/>
        </w:rPr>
        <w:t>3.  Порядок определения размера  иных  межбюджетных трансфертов.</w:t>
      </w:r>
    </w:p>
    <w:p w:rsidR="001D5B23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3.1. Размер иных межбюджетных трансфертов в бюджете поселения</w:t>
      </w:r>
      <w:r>
        <w:rPr>
          <w:rFonts w:ascii="Times New Roman" w:hAnsi="Times New Roman"/>
          <w:spacing w:val="-2"/>
          <w:sz w:val="28"/>
          <w:szCs w:val="28"/>
        </w:rPr>
        <w:t xml:space="preserve"> определяются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на основании финансово-экономических обоснований по предоставлению услуг населени</w:t>
      </w:r>
      <w:r>
        <w:rPr>
          <w:rFonts w:ascii="Times New Roman" w:hAnsi="Times New Roman"/>
          <w:spacing w:val="-2"/>
          <w:sz w:val="28"/>
          <w:szCs w:val="28"/>
        </w:rPr>
        <w:t>ю в сфере культуры, предоставленных</w:t>
      </w:r>
      <w:r w:rsidRPr="00051FE5">
        <w:rPr>
          <w:rFonts w:ascii="Times New Roman" w:hAnsi="Times New Roman"/>
          <w:spacing w:val="-2"/>
          <w:sz w:val="28"/>
          <w:szCs w:val="28"/>
        </w:rPr>
        <w:t xml:space="preserve"> муниципальными учреждениями куль</w:t>
      </w:r>
      <w:r>
        <w:rPr>
          <w:rFonts w:ascii="Times New Roman" w:hAnsi="Times New Roman"/>
          <w:spacing w:val="-2"/>
          <w:sz w:val="28"/>
          <w:szCs w:val="28"/>
        </w:rPr>
        <w:t xml:space="preserve">туры.     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  3.2.  М</w:t>
      </w:r>
      <w:r w:rsidRPr="00051FE5">
        <w:rPr>
          <w:rFonts w:ascii="Times New Roman" w:hAnsi="Times New Roman"/>
          <w:spacing w:val="-2"/>
          <w:sz w:val="28"/>
          <w:szCs w:val="28"/>
        </w:rPr>
        <w:t>ежбюджет</w:t>
      </w:r>
      <w:r>
        <w:rPr>
          <w:rFonts w:ascii="Times New Roman" w:hAnsi="Times New Roman"/>
          <w:spacing w:val="-2"/>
          <w:sz w:val="28"/>
          <w:szCs w:val="28"/>
        </w:rPr>
        <w:t>ные трансферты перечисляю</w:t>
      </w:r>
      <w:r w:rsidRPr="00051FE5">
        <w:rPr>
          <w:rFonts w:ascii="Times New Roman" w:hAnsi="Times New Roman"/>
          <w:spacing w:val="-2"/>
          <w:sz w:val="28"/>
          <w:szCs w:val="28"/>
        </w:rPr>
        <w:t>тся ежемесячно в соответствии с утвержденным кассовым планом.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  <w:r w:rsidRPr="00051FE5">
        <w:rPr>
          <w:rFonts w:ascii="Times New Roman" w:hAnsi="Times New Roman"/>
          <w:spacing w:val="-2"/>
          <w:sz w:val="28"/>
          <w:szCs w:val="28"/>
        </w:rPr>
        <w:t>3.3. При установлении отсутствия потребности муниципального района в иных межбюджетных трансфертах, их остаток, либо часть остатка подлежит возврату в доход бюджета  поселения.</w:t>
      </w: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Pr="00051FE5" w:rsidRDefault="001D5B23" w:rsidP="001D5B23">
      <w:pPr>
        <w:spacing w:after="0" w:line="240" w:lineRule="auto"/>
        <w:jc w:val="both"/>
        <w:rPr>
          <w:rFonts w:ascii="Times New Roman" w:hAnsi="Times New Roman"/>
          <w:spacing w:val="-2"/>
          <w:sz w:val="28"/>
          <w:szCs w:val="28"/>
        </w:rPr>
      </w:pPr>
    </w:p>
    <w:p w:rsidR="001D5B23" w:rsidRDefault="001D5B23" w:rsidP="001D5B23"/>
    <w:p w:rsidR="001D5B23" w:rsidRDefault="001D5B23" w:rsidP="001D5B23"/>
    <w:p w:rsidR="001D5B23" w:rsidRDefault="001D5B23"/>
    <w:sectPr w:rsidR="001D5B23" w:rsidSect="0085629C">
      <w:pgSz w:w="11900" w:h="16840"/>
      <w:pgMar w:top="709" w:right="666" w:bottom="1363" w:left="1422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123231"/>
    <w:multiLevelType w:val="hybridMultilevel"/>
    <w:tmpl w:val="88746F64"/>
    <w:lvl w:ilvl="0" w:tplc="60A89DC8">
      <w:start w:val="7"/>
      <w:numFmt w:val="decimal"/>
      <w:lvlText w:val="%1."/>
      <w:lvlJc w:val="left"/>
      <w:pPr>
        <w:ind w:left="9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2B4B0564"/>
    <w:multiLevelType w:val="multilevel"/>
    <w:tmpl w:val="BD18D4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FA4455F"/>
    <w:multiLevelType w:val="multilevel"/>
    <w:tmpl w:val="115090DE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45C4"/>
    <w:rsid w:val="00020464"/>
    <w:rsid w:val="000A3731"/>
    <w:rsid w:val="000E1F1B"/>
    <w:rsid w:val="000E651E"/>
    <w:rsid w:val="001B2B7E"/>
    <w:rsid w:val="001C5D4A"/>
    <w:rsid w:val="001D4172"/>
    <w:rsid w:val="001D5B23"/>
    <w:rsid w:val="001E3609"/>
    <w:rsid w:val="001E6EE5"/>
    <w:rsid w:val="00210145"/>
    <w:rsid w:val="0022089F"/>
    <w:rsid w:val="00223552"/>
    <w:rsid w:val="002553AB"/>
    <w:rsid w:val="00277983"/>
    <w:rsid w:val="00302D9E"/>
    <w:rsid w:val="00395460"/>
    <w:rsid w:val="003E14CA"/>
    <w:rsid w:val="00430D43"/>
    <w:rsid w:val="00437100"/>
    <w:rsid w:val="00453376"/>
    <w:rsid w:val="004A3BE1"/>
    <w:rsid w:val="004C07A6"/>
    <w:rsid w:val="005B01D8"/>
    <w:rsid w:val="005F26B0"/>
    <w:rsid w:val="006032D7"/>
    <w:rsid w:val="006070B0"/>
    <w:rsid w:val="006143D4"/>
    <w:rsid w:val="006374DF"/>
    <w:rsid w:val="00637B72"/>
    <w:rsid w:val="00670D00"/>
    <w:rsid w:val="006819CB"/>
    <w:rsid w:val="006A0C46"/>
    <w:rsid w:val="006C14A6"/>
    <w:rsid w:val="006F49A8"/>
    <w:rsid w:val="00771F8A"/>
    <w:rsid w:val="00795907"/>
    <w:rsid w:val="00843D81"/>
    <w:rsid w:val="0085629C"/>
    <w:rsid w:val="00A166DA"/>
    <w:rsid w:val="00A77F01"/>
    <w:rsid w:val="00A94E4A"/>
    <w:rsid w:val="00BF6AA2"/>
    <w:rsid w:val="00C33FAC"/>
    <w:rsid w:val="00C709D0"/>
    <w:rsid w:val="00C71BC0"/>
    <w:rsid w:val="00C928B7"/>
    <w:rsid w:val="00CB4C1A"/>
    <w:rsid w:val="00D64401"/>
    <w:rsid w:val="00D72D2C"/>
    <w:rsid w:val="00EB03C8"/>
    <w:rsid w:val="00EE45C4"/>
    <w:rsid w:val="00F44BBB"/>
    <w:rsid w:val="00FB6004"/>
    <w:rsid w:val="00FE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B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EE45C4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E45C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EE45C4"/>
    <w:pPr>
      <w:widowControl w:val="0"/>
      <w:shd w:val="clear" w:color="auto" w:fill="FFFFFF"/>
      <w:spacing w:after="0" w:line="307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EE45C4"/>
    <w:pPr>
      <w:widowControl w:val="0"/>
      <w:shd w:val="clear" w:color="auto" w:fill="FFFFFF"/>
      <w:spacing w:before="720" w:after="12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9112F0-97E0-47E8-A9D6-C74F44A34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8</Pages>
  <Words>2366</Words>
  <Characters>13487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user</cp:lastModifiedBy>
  <cp:revision>46</cp:revision>
  <cp:lastPrinted>2022-01-10T12:38:00Z</cp:lastPrinted>
  <dcterms:created xsi:type="dcterms:W3CDTF">2019-11-13T06:44:00Z</dcterms:created>
  <dcterms:modified xsi:type="dcterms:W3CDTF">2022-01-17T08:21:00Z</dcterms:modified>
</cp:coreProperties>
</file>